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0F1C" w14:textId="77777777" w:rsidR="00D6592B" w:rsidRPr="00C86D29" w:rsidRDefault="00D6592B" w:rsidP="00D6592B">
      <w:pPr>
        <w:snapToGrid w:val="0"/>
        <w:spacing w:line="60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</w:p>
    <w:p w14:paraId="464E6529" w14:textId="6541D581" w:rsidR="00D6592B" w:rsidRPr="00C86D29" w:rsidRDefault="00D6592B" w:rsidP="00D6592B">
      <w:pPr>
        <w:snapToGrid w:val="0"/>
        <w:spacing w:afterLines="150" w:after="468"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化学仿制药</w:t>
      </w:r>
      <w:r>
        <w:rPr>
          <w:rFonts w:ascii="Times New Roman" w:eastAsia="方正小标宋简体" w:hAnsi="Times New Roman" w:cs="Times New Roman" w:hint="eastAsia"/>
          <w:kern w:val="0"/>
          <w:sz w:val="36"/>
          <w:szCs w:val="36"/>
        </w:rPr>
        <w:t>尚</w:t>
      </w: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未发布参比制剂目录（第</w:t>
      </w:r>
      <w:r w:rsidR="006B309B">
        <w:rPr>
          <w:rFonts w:ascii="Times New Roman" w:eastAsia="方正小标宋简体" w:hAnsi="Times New Roman" w:cs="Times New Roman"/>
          <w:kern w:val="0"/>
          <w:sz w:val="36"/>
          <w:szCs w:val="36"/>
        </w:rPr>
        <w:t>五十一批</w:t>
      </w: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）</w:t>
      </w:r>
      <w:r w:rsidRPr="00C86D29">
        <w:rPr>
          <w:rFonts w:ascii="Times New Roman" w:eastAsia="方正小标宋简体" w:hAnsi="Times New Roman" w:cs="Times New Roman"/>
          <w:sz w:val="36"/>
          <w:szCs w:val="36"/>
        </w:rPr>
        <w:t>（征求意见稿）</w:t>
      </w:r>
    </w:p>
    <w:tbl>
      <w:tblPr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2805"/>
        <w:gridCol w:w="2298"/>
        <w:gridCol w:w="2410"/>
        <w:gridCol w:w="2126"/>
        <w:gridCol w:w="1701"/>
      </w:tblGrid>
      <w:tr w:rsidR="00D6592B" w:rsidRPr="00EB125C" w14:paraId="231FA4E6" w14:textId="77777777" w:rsidTr="005B3835">
        <w:trPr>
          <w:cantSplit/>
          <w:trHeight w:val="454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BB461" w14:textId="77777777" w:rsidR="00D6592B" w:rsidRPr="00EB125C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3D46A" w14:textId="77777777" w:rsidR="00D6592B" w:rsidRPr="00EB125C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8C4EA" w14:textId="77777777" w:rsidR="00D6592B" w:rsidRPr="00EB125C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英文名称</w:t>
            </w:r>
            <w:r w:rsidRPr="00EB125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/</w:t>
            </w:r>
            <w:r w:rsidRPr="00EB125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商品名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7401E" w14:textId="77777777" w:rsidR="00D6592B" w:rsidRPr="00EB125C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规格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38329" w14:textId="77777777" w:rsidR="00D6592B" w:rsidRPr="00EB125C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持证商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B8194" w14:textId="77777777" w:rsidR="00D6592B" w:rsidRPr="00EB125C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  <w:r w:rsidRPr="00EB125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6E1C1" w14:textId="77777777" w:rsidR="00D6592B" w:rsidRPr="00EB125C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  <w:r w:rsidRPr="00EB125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6B309B" w:rsidRPr="00EB125C" w14:paraId="38D70C56" w14:textId="77777777" w:rsidTr="005B3835">
        <w:trPr>
          <w:cantSplit/>
          <w:trHeight w:val="8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5C1BB" w14:textId="77777777" w:rsidR="006B309B" w:rsidRPr="00EB125C" w:rsidRDefault="006B309B" w:rsidP="006B309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5E2EC" w14:textId="2A8390DA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注射用头孢比罗酯钠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F5638" w14:textId="2E4DB350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Ceftobiprole 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Medocaril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Sodium for Injection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B7E0E" w14:textId="68C59137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500mg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（按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20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22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8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FC584" w14:textId="6667C48A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Basilea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Pharmaceutica Deutschland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9181D" w14:textId="314BFD79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F1575" w14:textId="1E2D0E49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6B309B" w:rsidRPr="00EB125C" w14:paraId="1BC8F9DD" w14:textId="77777777" w:rsidTr="005B3835">
        <w:trPr>
          <w:cantSplit/>
          <w:trHeight w:val="8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1091F" w14:textId="77777777" w:rsidR="006B309B" w:rsidRPr="00EB125C" w:rsidRDefault="006B309B" w:rsidP="006B309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7C7DA" w14:textId="5F99904D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氯替泼诺妥布霉素滴眼液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B65D1" w14:textId="74171C24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Loteprednol Etabonate and Tobramycin Eye Drops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E0A3E" w14:textId="43C95D98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5ml: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氯替泼诺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25mg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与妥布霉素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BEE85" w14:textId="08B79B75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Bausch &amp; Lomb Incorporated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A6A36" w14:textId="7E6D5AFF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98A3C" w14:textId="3B24FCEC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6B309B" w:rsidRPr="00EB125C" w14:paraId="3E4D66D8" w14:textId="77777777" w:rsidTr="005B3835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65381" w14:textId="77777777" w:rsidR="006B309B" w:rsidRPr="00EB125C" w:rsidRDefault="006B309B" w:rsidP="006B309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E2287" w14:textId="62ECF258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注射用阿尼芬净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B37E2" w14:textId="7C48DFBC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Anidulafungin for Injection/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Eraxis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B8DA1" w14:textId="583AB609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100mg/vial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33FC1" w14:textId="77777777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Vicuron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Pharmaceuticals INC/</w:t>
            </w:r>
          </w:p>
          <w:p w14:paraId="343519A1" w14:textId="1AC9A6DE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Vicuron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Holdings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4FB8B" w14:textId="4E542035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2FD54" w14:textId="03E8E3D5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6B309B" w:rsidRPr="00EB125C" w14:paraId="5AEAF937" w14:textId="77777777" w:rsidTr="005B3835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A7E64" w14:textId="77777777" w:rsidR="006B309B" w:rsidRPr="00EB125C" w:rsidRDefault="006B309B" w:rsidP="006B309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F9C8B" w14:textId="7A678BC9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地拉罗司颗粒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54EA6" w14:textId="3D39F02F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Deferasirox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Granules/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Jadenu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Sprinkle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6FB17" w14:textId="376B1DB9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B7174" w14:textId="353E36C7" w:rsidR="006B309B" w:rsidRPr="00D67A4B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67A4B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Novartis Pharmaceuticals Corp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C4FA7" w14:textId="55B6C1AD" w:rsidR="006B309B" w:rsidRPr="00D67A4B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67A4B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86B58" w14:textId="73E04E7C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6B309B" w:rsidRPr="00EB125C" w14:paraId="4419D065" w14:textId="77777777" w:rsidTr="005B3835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0F6B1" w14:textId="77777777" w:rsidR="006B309B" w:rsidRPr="00EB125C" w:rsidRDefault="006B309B" w:rsidP="006B309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49F9B" w14:textId="684A7712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地拉罗司颗粒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BE173" w14:textId="0CDB6641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Deferasirox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Granules/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Jadenu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Sprinkle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4DCBB" w14:textId="0B81C4E3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180mg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4D79C" w14:textId="7BA85CB4" w:rsidR="006B309B" w:rsidRPr="00D67A4B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67A4B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Novartis Pharmaceuticals Corp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0683E" w14:textId="6ED808AB" w:rsidR="006B309B" w:rsidRPr="00D67A4B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67A4B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BF3ED" w14:textId="31F4837D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6B309B" w:rsidRPr="00EB125C" w14:paraId="33E23C08" w14:textId="77777777" w:rsidTr="005B3835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B8BC9" w14:textId="77777777" w:rsidR="006B309B" w:rsidRPr="00EB125C" w:rsidRDefault="006B309B" w:rsidP="006B309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E7828" w14:textId="1ECCF708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地拉罗司颗粒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48413" w14:textId="49BD3C76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Deferasirox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Granules/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Jadenu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Sprinkle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BBC52" w14:textId="5F18555A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360mg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47386" w14:textId="6A57BD29" w:rsidR="006B309B" w:rsidRPr="00D67A4B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67A4B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Novartis Pharmaceuticals Corp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0BE6F" w14:textId="0EEFBDC7" w:rsidR="006B309B" w:rsidRPr="00D67A4B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67A4B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691C0" w14:textId="05C00600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6B309B" w:rsidRPr="00EB125C" w14:paraId="62738BD6" w14:textId="77777777" w:rsidTr="005B3835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A8E36" w14:textId="77777777" w:rsidR="006B309B" w:rsidRPr="00EB125C" w:rsidRDefault="006B309B" w:rsidP="006B309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E9670" w14:textId="135898CE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乌帕替尼缓释片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E4B64" w14:textId="6D8C2DB1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Upadacitinib Extended-Release Tablets / 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Rinvoq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EE2D0" w14:textId="6FE0A255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03B33" w14:textId="509F2753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352E3E"/>
                <w:sz w:val="24"/>
                <w:szCs w:val="24"/>
              </w:rPr>
              <w:t>A</w:t>
            </w:r>
            <w:r w:rsidRPr="00EB125C">
              <w:rPr>
                <w:rFonts w:ascii="Times New Roman" w:eastAsia="仿宋_GB2312" w:hAnsi="Times New Roman" w:cs="Times New Roman"/>
                <w:color w:val="201A25"/>
                <w:sz w:val="24"/>
                <w:szCs w:val="24"/>
              </w:rPr>
              <w:t>bbVie Inc</w:t>
            </w:r>
            <w:r w:rsidRPr="00EB125C">
              <w:rPr>
                <w:rFonts w:ascii="Times New Roman" w:eastAsia="仿宋_GB2312" w:hAnsi="Times New Roman" w:cs="Times New Roman"/>
                <w:color w:val="46201B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BF41D" w14:textId="1D43400E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0B52F" w14:textId="04CBBFFA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6B309B" w:rsidRPr="00EB125C" w14:paraId="0FD266BB" w14:textId="77777777" w:rsidTr="005B3835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A2545" w14:textId="77777777" w:rsidR="006B309B" w:rsidRPr="00EB125C" w:rsidRDefault="006B309B" w:rsidP="006B309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4B8AF" w14:textId="1E055FBE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琥珀酸多西拉敏吡哆醇肠溶片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DEBA3" w14:textId="02C912B7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Doxylamine Succinate and Pyridoxine Hydrochloride Enteric-coated Tablets / 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Diclegis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5B2CB" w14:textId="7DAD4BFE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10mg/10mg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8E2C5" w14:textId="24948065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Duchesnay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09548" w14:textId="74C1169D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BAC6B" w14:textId="0396E56F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6B309B" w:rsidRPr="00EB125C" w14:paraId="17095244" w14:textId="77777777" w:rsidTr="005B3835">
        <w:trPr>
          <w:cantSplit/>
          <w:trHeight w:val="7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F3274" w14:textId="77777777" w:rsidR="006B309B" w:rsidRPr="00EB125C" w:rsidRDefault="006B309B" w:rsidP="006B309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F58A4" w14:textId="603BF7D4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纳曲酮缓释注射混悬液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876E0" w14:textId="390A43ED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Naltrexone For Extended-Release Injectable Suspension/Vivitrol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54D69" w14:textId="03CE2496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380mg/Vial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78D6A" w14:textId="39BC5144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Alkermes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8CDF0" w14:textId="28407135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12D07" w14:textId="00CC502D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6B309B" w:rsidRPr="00EB125C" w14:paraId="28C27786" w14:textId="77777777" w:rsidTr="005B3835">
        <w:trPr>
          <w:cantSplit/>
          <w:trHeight w:val="7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B9135" w14:textId="77777777" w:rsidR="006B309B" w:rsidRPr="00EB125C" w:rsidRDefault="006B309B" w:rsidP="006B309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E6344" w14:textId="7B944C4A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阿扎胞苷片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70759" w14:textId="77777777" w:rsidR="00892A79" w:rsidRPr="00CF6021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602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Azacitidine</w:t>
            </w:r>
            <w:proofErr w:type="spellEnd"/>
            <w:r w:rsidRPr="00CF602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Tablets </w:t>
            </w:r>
            <w:r w:rsidR="00892A79" w:rsidRPr="00CF602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</w:p>
          <w:p w14:paraId="5902E658" w14:textId="5731E2A9" w:rsidR="006B309B" w:rsidRPr="00CF6021" w:rsidRDefault="00892A79" w:rsidP="00892A7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602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Onureg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B921D" w14:textId="63AC0A67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13BB2" w14:textId="6474FFF4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Celgene Corp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C21B7" w14:textId="57888455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61B4F" w14:textId="3F0B0A23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6B309B" w:rsidRPr="00EB125C" w14:paraId="0C3FD22F" w14:textId="77777777" w:rsidTr="005B3835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5C3AF" w14:textId="77777777" w:rsidR="006B309B" w:rsidRPr="00EB125C" w:rsidRDefault="006B309B" w:rsidP="006B309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0E745" w14:textId="3C4BEB84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阿扎胞苷片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66F93" w14:textId="77777777" w:rsidR="00892A79" w:rsidRPr="00CF6021" w:rsidRDefault="006B309B" w:rsidP="00892A7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602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Azacitidine</w:t>
            </w:r>
            <w:proofErr w:type="spellEnd"/>
            <w:r w:rsidRPr="00CF602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Tablets </w:t>
            </w:r>
            <w:r w:rsidR="00892A79" w:rsidRPr="00CF602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</w:p>
          <w:p w14:paraId="17C4FB9D" w14:textId="655323AE" w:rsidR="006B309B" w:rsidRPr="00CF6021" w:rsidRDefault="00892A79" w:rsidP="00892A7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F602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Onureg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57CB1" w14:textId="1E40C1F2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D82A8" w14:textId="0741F336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Celgene Corp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A3BED" w14:textId="39702310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9C537" w14:textId="3096513E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6B309B" w:rsidRPr="00EB125C" w14:paraId="4AE64DD2" w14:textId="77777777" w:rsidTr="005B3835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F0AA7" w14:textId="77777777" w:rsidR="006B309B" w:rsidRPr="00EB125C" w:rsidRDefault="006B309B" w:rsidP="006B309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85746" w14:textId="46795AB0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注射用醋酸亮丙瑞林混悬液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8F185" w14:textId="5C079512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leuprolide acetate for injectable suspension/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Eligard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KIT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65408" w14:textId="44A67219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7.5mg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29325" w14:textId="4069C955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Tolmar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Therapeutics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3BCEB" w14:textId="652B5C7E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37257" w14:textId="4660CA49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6B309B" w:rsidRPr="00EB125C" w14:paraId="074DACF6" w14:textId="77777777" w:rsidTr="005B3835">
        <w:trPr>
          <w:cantSplit/>
          <w:trHeight w:val="9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43F72" w14:textId="77777777" w:rsidR="006B309B" w:rsidRPr="00EB125C" w:rsidRDefault="006B309B" w:rsidP="006B309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296D5" w14:textId="698AC3B1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甲硝唑阴道凝胶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15FD7" w14:textId="2291F7D0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Metronidazole Vaginal Gel/ 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Metrogel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-Vaginal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6AA00" w14:textId="3304CA25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0.75%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4953F" w14:textId="76D4876A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Bausch Health US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E6428" w14:textId="2C116CFC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53D4D" w14:textId="09E8E022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6B309B" w:rsidRPr="00EB125C" w14:paraId="6CA2AA3F" w14:textId="77777777" w:rsidTr="005B3835">
        <w:trPr>
          <w:cantSplit/>
          <w:trHeight w:val="9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101C1" w14:textId="77777777" w:rsidR="006B309B" w:rsidRPr="00EB125C" w:rsidRDefault="006B309B" w:rsidP="006B309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D1F48" w14:textId="69595D0F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奥昔布宁透皮贴剂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5E2A6" w14:textId="41C0DB2F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Oxybutynin Transdermal System/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Oxytrol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4DDCF" w14:textId="4B96529A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3.9mg/24hr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E306E" w14:textId="5043B12E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Allergan Sales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4CAD3" w14:textId="6D241417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5B2A1" w14:textId="200E49E9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151FED" w:rsidRPr="00EB125C" w14:paraId="128FB1B9" w14:textId="77777777" w:rsidTr="005B3835">
        <w:trPr>
          <w:cantSplit/>
          <w:trHeight w:val="9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55EB5" w14:textId="77777777" w:rsidR="00151FED" w:rsidRPr="00EB125C" w:rsidRDefault="00151FED" w:rsidP="00151FED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F0CDC" w14:textId="1A6F376A" w:rsidR="00151FED" w:rsidRPr="00151FED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1FED">
              <w:rPr>
                <w:rFonts w:ascii="Times New Roman" w:eastAsia="仿宋_GB2312" w:hAnsi="Times New Roman" w:cs="Times New Roman"/>
                <w:sz w:val="24"/>
                <w:szCs w:val="24"/>
              </w:rPr>
              <w:t>肝素钠注射液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D3C38" w14:textId="37AD8B97" w:rsidR="00151FED" w:rsidRPr="00151FED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1FED">
              <w:rPr>
                <w:rFonts w:ascii="Times New Roman" w:eastAsia="仿宋_GB2312" w:hAnsi="Times New Roman" w:cs="Times New Roman"/>
                <w:sz w:val="24"/>
                <w:szCs w:val="24"/>
              </w:rPr>
              <w:t>Heparin Sodium Injection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C2A8C" w14:textId="17D0EE88" w:rsidR="00151FED" w:rsidRPr="00151FED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1FE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0.5ml:5000 </w:t>
            </w:r>
            <w:proofErr w:type="spellStart"/>
            <w:r w:rsidRPr="00151FED">
              <w:rPr>
                <w:rFonts w:ascii="Times New Roman" w:eastAsia="仿宋_GB2312" w:hAnsi="Times New Roman" w:cs="Times New Roman"/>
                <w:sz w:val="24"/>
                <w:szCs w:val="24"/>
              </w:rPr>
              <w:t>Usp</w:t>
            </w:r>
            <w:proofErr w:type="spellEnd"/>
            <w:r w:rsidRPr="00151FE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946F4" w14:textId="455BA69B" w:rsidR="00151FED" w:rsidRPr="00151FED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1FED">
              <w:rPr>
                <w:rFonts w:ascii="Times New Roman" w:eastAsia="仿宋_GB2312" w:hAnsi="Times New Roman" w:cs="Times New Roman"/>
                <w:sz w:val="24"/>
                <w:szCs w:val="24"/>
              </w:rPr>
              <w:t>FreseniusKabi</w:t>
            </w:r>
            <w:proofErr w:type="spellEnd"/>
            <w:r w:rsidRPr="00151FE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USA,LLC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3CF7C" w14:textId="681361EC" w:rsidR="00151FED" w:rsidRPr="00151FED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1FE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BC7E0" w14:textId="4AA07DDD" w:rsidR="00151FED" w:rsidRPr="00151FED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1FED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151FED" w:rsidRPr="00EB125C" w14:paraId="4B3AF7A3" w14:textId="77777777" w:rsidTr="005B3835">
        <w:trPr>
          <w:cantSplit/>
          <w:trHeight w:val="9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A11F9" w14:textId="77777777" w:rsidR="00151FED" w:rsidRPr="00EB125C" w:rsidRDefault="00151FED" w:rsidP="00151FED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04443" w14:textId="3C0AC122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盐酸地尔硫卓缓释胶囊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7B121" w14:textId="2ABC2748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Diltiazem Hydrochloride Extended-release Capsules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32351" w14:textId="01E31C72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120 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EBCA8" w14:textId="42B7E2C3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Apotex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857E4" w14:textId="726F34B4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09E04" w14:textId="2381625A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151FED" w:rsidRPr="00EB125C" w14:paraId="6323ADEA" w14:textId="77777777" w:rsidTr="005B3835">
        <w:trPr>
          <w:cantSplit/>
          <w:trHeight w:val="9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35A41" w14:textId="77777777" w:rsidR="00151FED" w:rsidRPr="00EB125C" w:rsidRDefault="00151FED" w:rsidP="00151FED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A3E5E" w14:textId="601EACAC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盐酸地尔硫卓缓释胶囊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74BF3" w14:textId="28D22135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Diltiazem Hydrochloride Extended-release Capsules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9A522" w14:textId="55AEB72D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180 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0ECEE" w14:textId="4EB9A825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Apotex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E4FA9" w14:textId="3C9F27B0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E121" w14:textId="790C0137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151FED" w:rsidRPr="00EB125C" w14:paraId="106F4F1A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B0F8B" w14:textId="77777777" w:rsidR="00151FED" w:rsidRPr="00EB125C" w:rsidRDefault="00151FED" w:rsidP="00151FED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00D7A" w14:textId="40A1BAF4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盐酸地尔硫卓缓释胶囊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1F430" w14:textId="3EB6D9DD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Diltiazem Hydrochloride Extended-release Capsules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19A60" w14:textId="6E350EFF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240 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C0C8D" w14:textId="1B04254E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Apotex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A2F20" w14:textId="544E4448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EB76B" w14:textId="29ED8B75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151FED" w:rsidRPr="00EB125C" w14:paraId="42DCCAC5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A5A03" w14:textId="77777777" w:rsidR="00151FED" w:rsidRPr="00EB125C" w:rsidRDefault="00151FED" w:rsidP="00151FED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BD617" w14:textId="76696ECE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曲司氯铵缓释胶囊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1289D" w14:textId="5ABA38F9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Trospium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Chloride Extended-release Capsules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FFD67" w14:textId="6EB9882A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947B0" w14:textId="449B59DE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Actavis Laboratories Fl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FFABD" w14:textId="3D2CC538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2E94B" w14:textId="28D6786A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151FED" w:rsidRPr="00EB125C" w14:paraId="6DBDE0E2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E48FF" w14:textId="77777777" w:rsidR="00151FED" w:rsidRPr="00EB125C" w:rsidRDefault="00151FED" w:rsidP="00151FED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33302" w14:textId="22C2E1CE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醋酸兰瑞肽缓释注射液（预充式）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89B70" w14:textId="7F9B14FC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Lanreotide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Acetate Sustained-release Injection (a pre-filled syringe) / 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Somatuline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Autogel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FC4A5" w14:textId="1F0AAE66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60mg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7C72E" w14:textId="2FDCD975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Ipsen Pharma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1165D" w14:textId="7F33FDAC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3C1C9" w14:textId="3D5B8EC6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151FED" w:rsidRPr="00EB125C" w14:paraId="6E558EA2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BD051" w14:textId="77777777" w:rsidR="00151FED" w:rsidRPr="00EB125C" w:rsidRDefault="00151FED" w:rsidP="00151FED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38AB7" w14:textId="7D7B241C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醋酸兰瑞肽缓释注射液（预充式）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D7FC6" w14:textId="47EA2F8E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Lanreotide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Acetate Sustained-release Injection (a pre-filled syringe) / 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Somatuline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Autogel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B9AFC" w14:textId="737C90F5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90mg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57709" w14:textId="6ECD609F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Ipsen Pharma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464AC" w14:textId="2BF1147B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6CA23" w14:textId="7DC595B1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151FED" w:rsidRPr="00EB125C" w14:paraId="05FA8680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DC8AC" w14:textId="77777777" w:rsidR="00151FED" w:rsidRPr="00EB125C" w:rsidRDefault="00151FED" w:rsidP="00151FED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85703" w14:textId="1E6949B9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醋酸兰瑞肽缓释注射液（预充式）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ED07A" w14:textId="0BDDB335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Lanreotide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Acetate Sustained-release Injection (a pre-filled syringe) / 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Somatuline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Autogel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0AF9C" w14:textId="0C10E3EE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120mg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DE4F6" w14:textId="77B7695D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Ipsen Pharma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5A3C8" w14:textId="328039B6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91795" w14:textId="40B11FC2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151FED" w:rsidRPr="00EB125C" w14:paraId="05F28CA6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F92C1" w14:textId="77777777" w:rsidR="00151FED" w:rsidRPr="00EB125C" w:rsidRDefault="00151FED" w:rsidP="00151FED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DDA72" w14:textId="64BCEC29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盐酸罗沙替丁醋酸酯缓释颗粒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20335" w14:textId="6DD81BFA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Roxatidine Acetate Hydrochloride Fine Granules/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Altat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1E026" w14:textId="6889B2DB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20%1g(1g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中含有盐酸罗沙替丁醋酸酯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200mg)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0C7C0" w14:textId="51DA5F55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あすか</w:t>
            </w:r>
            <w:r w:rsidRPr="00EB125C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製薬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C088F" w14:textId="1C49E549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140DF" w14:textId="1874F9BF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151FED" w:rsidRPr="00EB125C" w14:paraId="6DA066B4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6C362" w14:textId="77777777" w:rsidR="00151FED" w:rsidRPr="00EB125C" w:rsidRDefault="00151FED" w:rsidP="00151FED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25294" w14:textId="71F51BDC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普伦思特干糖浆剂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6D8A6" w14:textId="5F7799A5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Pranlukast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Dry syrup/ONON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22CD2" w14:textId="772B4809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10%(1g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含普仑斯特水合物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100mg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E704D" w14:textId="4CE2B9CF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小野</w:t>
            </w:r>
            <w:r w:rsidRPr="00EB125C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薬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品工</w:t>
            </w:r>
            <w:r w:rsidRPr="00EB125C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業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6DEB1" w14:textId="483A0C91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9DFED" w14:textId="1DF51FAB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151FED" w:rsidRPr="00EB125C" w14:paraId="4AEB6BEA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53A7C" w14:textId="77777777" w:rsidR="00151FED" w:rsidRPr="00EB125C" w:rsidRDefault="00151FED" w:rsidP="00151FED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18F33" w14:textId="4ADC0DA9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复方磷酸盐颗粒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F5D6F" w14:textId="14A1FF36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Phosribbon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combination granules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05738" w14:textId="1459EA39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0.48g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含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100mg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（磷）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包（其中磷酸二氢钠一水合物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330mg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，磷酸氢二钠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119mg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EEEC3" w14:textId="0C3A52AA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ゼリア新</w:t>
            </w:r>
            <w:r w:rsidRPr="00EB125C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薬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</w:t>
            </w:r>
            <w:r w:rsidRPr="00EB125C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業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A8C81" w14:textId="76B7A455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CE64A" w14:textId="68B3474B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151FED" w:rsidRPr="00EB125C" w14:paraId="05577446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D936B" w14:textId="77777777" w:rsidR="00151FED" w:rsidRPr="00EB125C" w:rsidRDefault="00151FED" w:rsidP="00151FED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D55EC" w14:textId="4919B832" w:rsidR="00151FED" w:rsidRPr="004013E5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4013E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小儿头孢氨苄复合颗粒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627B6" w14:textId="7ABC1EFE" w:rsidR="00151FED" w:rsidRPr="004013E5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4013E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Cefalexin Combination Granules 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E36F3" w14:textId="1DFDE565" w:rsidR="00151FED" w:rsidRPr="004013E5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4013E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200mg/g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EED34" w14:textId="3056158E" w:rsidR="00151FED" w:rsidRPr="004013E5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4013E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共和</w:t>
            </w:r>
            <w:r w:rsidRPr="004013E5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薬</w:t>
            </w:r>
            <w:r w:rsidRPr="004013E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品工</w:t>
            </w:r>
            <w:r w:rsidRPr="004013E5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業</w:t>
            </w:r>
            <w:r w:rsidRPr="004013E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ED76D" w14:textId="7185B576" w:rsidR="00151FED" w:rsidRPr="004013E5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4013E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B7440" w14:textId="318F57A5" w:rsidR="00151FED" w:rsidRPr="004013E5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4013E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151FED" w:rsidRPr="00EB125C" w14:paraId="121396E4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C9754" w14:textId="77777777" w:rsidR="00151FED" w:rsidRPr="00EB125C" w:rsidRDefault="00151FED" w:rsidP="00151FED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66701" w14:textId="63221E72" w:rsidR="00151FED" w:rsidRPr="004013E5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4013E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头孢氨苄复合颗粒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A6403" w14:textId="2EF6DC86" w:rsidR="00151FED" w:rsidRPr="004013E5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4013E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Cefalexin Combination Granules 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B87FA" w14:textId="4F76C3BD" w:rsidR="00151FED" w:rsidRPr="004013E5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4013E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500mg/g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C6732" w14:textId="1A40194E" w:rsidR="00151FED" w:rsidRPr="004013E5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4013E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共和</w:t>
            </w:r>
            <w:r w:rsidRPr="004013E5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薬</w:t>
            </w:r>
            <w:r w:rsidRPr="004013E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品工</w:t>
            </w:r>
            <w:r w:rsidRPr="004013E5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業</w:t>
            </w:r>
            <w:r w:rsidRPr="004013E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FE03A" w14:textId="2817918A" w:rsidR="00151FED" w:rsidRPr="004013E5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4013E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9DCAC" w14:textId="2B372A8F" w:rsidR="00151FED" w:rsidRPr="004013E5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4013E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151FED" w:rsidRPr="00EB125C" w14:paraId="66099A4C" w14:textId="77777777" w:rsidTr="005B3835">
        <w:trPr>
          <w:cantSplit/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B53A2" w14:textId="77777777" w:rsidR="00151FED" w:rsidRPr="00EB125C" w:rsidRDefault="00151FED" w:rsidP="00151FE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4322F" w14:textId="77777777" w:rsidR="00151FED" w:rsidRPr="00EB125C" w:rsidRDefault="00151FED" w:rsidP="00151FED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EB125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未在国内上市品种，需参照原总局</w:t>
            </w:r>
            <w:r w:rsidRPr="00EB125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2015</w:t>
            </w:r>
            <w:r w:rsidRPr="00EB125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年第</w:t>
            </w:r>
            <w:r w:rsidRPr="00EB125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230</w:t>
            </w:r>
            <w:r w:rsidRPr="00EB125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号公告等的相关要求开展研究，通用名、剂型等经药典委核准后为准。</w:t>
            </w:r>
          </w:p>
          <w:p w14:paraId="25D62817" w14:textId="77777777" w:rsidR="00151FED" w:rsidRPr="00EB125C" w:rsidRDefault="00151FED" w:rsidP="00151FED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EB125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参比制剂目录公示后，未正式发布的品种将进行专题研究，根据研究结果另行发布。</w:t>
            </w:r>
          </w:p>
          <w:p w14:paraId="23CCCD3A" w14:textId="77777777" w:rsidR="00151FED" w:rsidRPr="00EB125C" w:rsidRDefault="00151FED" w:rsidP="00151FED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EB125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欧盟上市的参比制剂包括其在英国上市的同一药品。</w:t>
            </w:r>
          </w:p>
          <w:p w14:paraId="02E9FFDE" w14:textId="77777777" w:rsidR="00151FED" w:rsidRPr="00EB125C" w:rsidRDefault="00151FED" w:rsidP="00151FED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EB125C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选择未进口参比制剂开展仿制药研究除满足其质量要求外，还需满足现行版《中国药典》和相关指导原则要求。</w:t>
            </w:r>
          </w:p>
        </w:tc>
      </w:tr>
    </w:tbl>
    <w:p w14:paraId="19714DB9" w14:textId="77777777" w:rsidR="00D6592B" w:rsidRPr="00C86D29" w:rsidRDefault="00D6592B" w:rsidP="00D6592B">
      <w:pPr>
        <w:snapToGrid w:val="0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br w:type="page"/>
      </w:r>
    </w:p>
    <w:p w14:paraId="2ABF8335" w14:textId="77777777" w:rsidR="00D6592B" w:rsidRPr="00C86D29" w:rsidRDefault="00D6592B" w:rsidP="00D6592B">
      <w:pPr>
        <w:snapToGrid w:val="0"/>
        <w:spacing w:line="60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附件</w:t>
      </w: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14:paraId="1019494B" w14:textId="77777777" w:rsidR="00D6592B" w:rsidRPr="00C86D29" w:rsidRDefault="00D6592B" w:rsidP="00D6592B">
      <w:pPr>
        <w:snapToGrid w:val="0"/>
        <w:spacing w:afterLines="150" w:after="468"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已发布化学仿制药参比制剂增补目录</w:t>
      </w:r>
      <w:r w:rsidRPr="00C86D29">
        <w:rPr>
          <w:rFonts w:ascii="Times New Roman" w:eastAsia="方正小标宋简体" w:hAnsi="Times New Roman" w:cs="Times New Roman"/>
          <w:sz w:val="36"/>
          <w:szCs w:val="36"/>
        </w:rPr>
        <w:t>（征求意见稿）</w:t>
      </w:r>
    </w:p>
    <w:tbl>
      <w:tblPr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1002"/>
        <w:gridCol w:w="1942"/>
        <w:gridCol w:w="2552"/>
        <w:gridCol w:w="2302"/>
        <w:gridCol w:w="2545"/>
        <w:gridCol w:w="2126"/>
        <w:gridCol w:w="1706"/>
      </w:tblGrid>
      <w:tr w:rsidR="00D6592B" w:rsidRPr="006B309B" w14:paraId="69470053" w14:textId="77777777" w:rsidTr="00115CC3">
        <w:trPr>
          <w:cantSplit/>
          <w:trHeight w:val="510"/>
          <w:tblHeader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D8F33" w14:textId="179DD1A8" w:rsidR="00D6592B" w:rsidRPr="00EB125C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B5FE8" w14:textId="04996837" w:rsidR="00D6592B" w:rsidRPr="00EB125C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B32F4" w14:textId="1872F14E" w:rsidR="00D6592B" w:rsidRPr="00EB125C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英文名称</w:t>
            </w:r>
            <w:r w:rsidRPr="00EB125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/</w:t>
            </w:r>
            <w:r w:rsidRPr="00EB125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商品名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E9527" w14:textId="71DA2B38" w:rsidR="00D6592B" w:rsidRPr="00EB125C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规格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CE332" w14:textId="1379C53F" w:rsidR="00D6592B" w:rsidRPr="00EB125C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持证商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4A98A" w14:textId="6AAB5BDA" w:rsidR="00D6592B" w:rsidRPr="00EB125C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  <w:r w:rsidRPr="00EB125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8EBB2" w14:textId="4DD46CBC" w:rsidR="00D6592B" w:rsidRPr="00EB125C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  <w:r w:rsidRPr="00EB125C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6B309B" w:rsidRPr="006B309B" w14:paraId="70084E2C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4693C" w14:textId="77777777" w:rsidR="006B309B" w:rsidRPr="00EB125C" w:rsidRDefault="006B309B" w:rsidP="006B309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61104" w14:textId="46691D5E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注射用卡非佐米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7A7B6" w14:textId="784CA041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Carfilzomib For Injection/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Kyprolis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（凯洛斯）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9C21D" w14:textId="35FD8CBF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60mg/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8B9EF" w14:textId="2874904A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Onyx 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Pharmaceuticals,Inc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1F924" w14:textId="3EE8D211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FA276" w14:textId="2BF719C7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6B309B" w:rsidRPr="006B309B" w14:paraId="1F189BA7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BEEDD" w14:textId="77777777" w:rsidR="006B309B" w:rsidRPr="00EB125C" w:rsidRDefault="006B309B" w:rsidP="006B309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757F3" w14:textId="65648B9F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富马酸卢帕他定片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5B993" w14:textId="76F0E7E1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Rupatadine Fumarate Tablets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D345E" w14:textId="7EC7C2F4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C26H26ClN3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EA635" w14:textId="1CB95A1C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Uriach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Compañía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S.A.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B119A" w14:textId="7EC49B84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F0C53" w14:textId="24842D38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6B309B" w:rsidRPr="006B309B" w14:paraId="01211260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1FB65" w14:textId="77777777" w:rsidR="006B309B" w:rsidRPr="00EB125C" w:rsidRDefault="006B309B" w:rsidP="006B309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65231" w14:textId="68A18A0D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氯替泼诺混悬滴眼液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C0F6C" w14:textId="05F9E884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Loteprednol Etabonate Ophthalmic Suspension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8722F" w14:textId="1304151E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0.5%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5ml:25mg)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147A4" w14:textId="1B0B9515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Bausch &amp; Lomb Incorporated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6653A" w14:textId="41AE069D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62549" w14:textId="63F53633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6B309B" w:rsidRPr="006B309B" w14:paraId="2F8C5496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3F482" w14:textId="77777777" w:rsidR="006B309B" w:rsidRPr="00EB125C" w:rsidRDefault="006B309B" w:rsidP="006B309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7EE33" w14:textId="4E3DEA6F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脂肪乳氨基酸（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17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）葡萄糖（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19%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A059A" w14:textId="13167A53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Fat Emulsion, Amino Acids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17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And Glucose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19%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Injection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5AE13" w14:textId="4AABE217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1540ml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3F388" w14:textId="7EFCAA82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Fresenius 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Kabi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USA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28012" w14:textId="594696C8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82050" w14:textId="72ED165A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6B309B" w:rsidRPr="006B309B" w14:paraId="69B91B81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D42E2" w14:textId="77777777" w:rsidR="006B309B" w:rsidRPr="00EB125C" w:rsidRDefault="006B309B" w:rsidP="006B309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BC161" w14:textId="0E33A26A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氯氮平口崩片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661A7" w14:textId="58ED64A7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Clozapine Orally Disintegrating Tablets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D4573" w14:textId="4AEF5327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DF0F8" w14:textId="2C10E0C7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Barr Laboratories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229AC" w14:textId="7AF725D6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国际公认同种药品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55B37" w14:textId="4514F675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6B309B" w:rsidRPr="006B309B" w14:paraId="1F6CC248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B8EB7" w14:textId="77777777" w:rsidR="006B309B" w:rsidRPr="00EB125C" w:rsidRDefault="006B309B" w:rsidP="006B309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ED054" w14:textId="06227144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布洛芬片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1C27" w14:textId="7F08A6AE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Ibuprofen Tablets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3E4E7" w14:textId="3EEF0E64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13880" w14:textId="06919AB3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Reddys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Laboratories Louisiana 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Llc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16462" w14:textId="5B4796DB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4F44B" w14:textId="31279E4E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6B309B" w:rsidRPr="006B309B" w14:paraId="304251C1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F9FCF" w14:textId="77777777" w:rsidR="006B309B" w:rsidRPr="00EB125C" w:rsidRDefault="006B309B" w:rsidP="006B309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2B7B2" w14:textId="60050544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布洛芬片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DE5EE" w14:textId="14191068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Ibuprofen Tablets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AB320" w14:textId="63D57AED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6C066" w14:textId="22237476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Reddys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Laboratories Louisiana 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Llc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FC094" w14:textId="1234C1F8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BB819" w14:textId="0BB8DE73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6B309B" w:rsidRPr="006B309B" w14:paraId="5F05B012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50050" w14:textId="77777777" w:rsidR="006B309B" w:rsidRPr="00EB125C" w:rsidRDefault="006B309B" w:rsidP="006B309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9B58F" w14:textId="77C9D4B8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布洛芬片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70724" w14:textId="31DFB5F7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Ibuprofen Tablets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9C1E6" w14:textId="3ACDACD4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07BE2" w14:textId="01F66407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Reddys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Laboratories Louisiana 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Llc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D5316" w14:textId="0D0212B3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93F7E" w14:textId="42685293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6B309B" w:rsidRPr="006B309B" w14:paraId="5C641C65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10985" w14:textId="77777777" w:rsidR="006B309B" w:rsidRPr="00EB125C" w:rsidRDefault="006B309B" w:rsidP="006B309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6FC39" w14:textId="7AD6987A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依托咪酯乳状注射液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6E66F" w14:textId="61599838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Etomidate Injectable Emulsion/Etomidate-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Lipuro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2EDFE" w14:textId="15F45639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10ml:20mg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0EF8F" w14:textId="64A5399D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B.Braun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Melsungen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30E76" w14:textId="67DE083D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EAE5E" w14:textId="2C1C0492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6B309B" w:rsidRPr="006B309B" w14:paraId="7338F624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3BDA0" w14:textId="77777777" w:rsidR="006B309B" w:rsidRPr="00EB125C" w:rsidRDefault="006B309B" w:rsidP="006B309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E959D" w14:textId="6AC2E643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盐酸氢吗啡酮注射液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EA265" w14:textId="2CFC5340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Hydromorphone Hydrochloride Injection/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Palladon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8C7FE" w14:textId="4C7EBD43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1ml:2mg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D4A2B" w14:textId="7FB4A7EF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Mundipharma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326DE" w14:textId="793C7B7D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6E4EC" w14:textId="47B5FAFC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6B309B" w:rsidRPr="006B309B" w14:paraId="75825740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DD7D7" w14:textId="77777777" w:rsidR="006B309B" w:rsidRPr="00EB125C" w:rsidRDefault="006B309B" w:rsidP="006B309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E5182" w14:textId="2FE37C3F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布地奈德肠溶胶囊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9D27A" w14:textId="478F4540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Budesonide Gastro-Resistant Capsules/ 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Budenofalk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C5B87" w14:textId="06DB32AD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00F47" w14:textId="35EE9A75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Dr. Falk Pharma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6EA56" w14:textId="5C7F33BC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8D362" w14:textId="29657B38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6B309B" w:rsidRPr="006B309B" w14:paraId="651FB702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2BC61" w14:textId="77777777" w:rsidR="006B309B" w:rsidRPr="00EB125C" w:rsidRDefault="006B309B" w:rsidP="006B309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1B419" w14:textId="48682DAC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聚多卡醇注射液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6FB46" w14:textId="0919A003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Polidocanol Injection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27E41" w14:textId="5095B3D3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20mg/2ml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24495" w14:textId="2BA1656F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Chemische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Fabrik 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Kreussler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&amp; Co.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DA7BF" w14:textId="373848D3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93D41" w14:textId="3405783B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6B309B" w:rsidRPr="006B309B" w14:paraId="47C27376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1A68B" w14:textId="77777777" w:rsidR="006B309B" w:rsidRPr="00EB125C" w:rsidRDefault="006B309B" w:rsidP="006B309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EF00C" w14:textId="13EB3690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聚多卡醇注射液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BD61F" w14:textId="21DF661E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Polidocanol Injection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25455" w14:textId="20A63B97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10mg/2ml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9F807" w14:textId="74DA31CB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Chemische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Fabrik 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Kreussler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&amp; Co.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CF264" w14:textId="0F4F7ED3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BDBF8" w14:textId="49457371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6B309B" w:rsidRPr="006B309B" w14:paraId="51B00DC7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AB401" w14:textId="77777777" w:rsidR="006B309B" w:rsidRPr="00EB125C" w:rsidRDefault="006B309B" w:rsidP="006B309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83C43" w14:textId="78B7CB2C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聚多卡醇注射液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CD57E" w14:textId="47CD1FBC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Polidocanol Injection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73CFC" w14:textId="03711700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60mg/2ml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B4CEA" w14:textId="780AC49A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Chemische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Fabrik 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Kreussler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&amp; Co.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27DC9" w14:textId="6EB9C96B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04B27" w14:textId="523EB735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6B309B" w:rsidRPr="006B309B" w14:paraId="5B69C6BF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7017A" w14:textId="77777777" w:rsidR="006B309B" w:rsidRPr="00EB125C" w:rsidRDefault="006B309B" w:rsidP="006B309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09FE8" w14:textId="6FDF867C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盐酸异丙肾上腺素注射液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3410D" w14:textId="7A5E33F7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Isoproterenol Hydrochloride Injection / 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Isuprel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36B49" w14:textId="1359DC5F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0.2mg/ml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7A802" w14:textId="20106EDA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Hospira Benelux BVBA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5426D" w14:textId="19C5B8B9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20013" w14:textId="79241A84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6B309B" w:rsidRPr="006B309B" w14:paraId="561C9CCB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E4291" w14:textId="77777777" w:rsidR="006B309B" w:rsidRPr="00EB125C" w:rsidRDefault="006B309B" w:rsidP="006B309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C64A2" w14:textId="7B3944AD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水合氯醛栓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D57EB" w14:textId="158B823F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Chloral Hydrate Suppositories/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Escre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Suppositories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2ADA3" w14:textId="2A7B3863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C02D5" w14:textId="2A94B3B9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久光</w:t>
            </w:r>
            <w:r w:rsidRPr="00EB125C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製薬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57D32" w14:textId="3E8EDDAF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0BC83" w14:textId="3EEE0642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6B309B" w:rsidRPr="006B309B" w14:paraId="04263C1B" w14:textId="77777777" w:rsidTr="004013E5">
        <w:trPr>
          <w:cantSplit/>
          <w:trHeight w:val="1464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18D89" w14:textId="77777777" w:rsidR="006B309B" w:rsidRPr="00EB125C" w:rsidRDefault="006B309B" w:rsidP="006B309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F887A" w14:textId="70042023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枸橼酸坦度螺酮片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383A5" w14:textId="0494128A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Tandospirone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Citrate Tablets/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Sediel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E03D2" w14:textId="4192B8B7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54F94" w14:textId="09CCDA18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大日本住友</w:t>
            </w:r>
            <w:r w:rsidRPr="00EB125C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製薬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AB4C3" w14:textId="6F4ABEC2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56812" w14:textId="069E2497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6B309B" w:rsidRPr="006B309B" w14:paraId="1DD39912" w14:textId="77777777" w:rsidTr="004013E5">
        <w:trPr>
          <w:cantSplit/>
          <w:trHeight w:val="1081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824CC" w14:textId="77777777" w:rsidR="006B309B" w:rsidRPr="00EB125C" w:rsidRDefault="006B309B" w:rsidP="006B309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85264" w14:textId="03F478C1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阿昔莫司胶囊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DAD95" w14:textId="455839AF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Acipimox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Capsules/ 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Olbetam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8EC24" w14:textId="60F8D67D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0.25g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81811" w14:textId="2A8CBE98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222222"/>
                <w:sz w:val="24"/>
                <w:szCs w:val="24"/>
              </w:rPr>
              <w:t>Pfizer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008BD" w14:textId="74789778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BF5DB" w14:textId="31E0C18B" w:rsidR="006B309B" w:rsidRPr="00EB125C" w:rsidRDefault="006B309B" w:rsidP="006B309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英国上市</w:t>
            </w:r>
          </w:p>
        </w:tc>
      </w:tr>
      <w:tr w:rsidR="00A43AA9" w:rsidRPr="006B309B" w14:paraId="7814954A" w14:textId="77777777" w:rsidTr="004013E5">
        <w:trPr>
          <w:cantSplit/>
          <w:trHeight w:val="1868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E246F" w14:textId="706E4830" w:rsidR="00A43AA9" w:rsidRPr="00EB125C" w:rsidRDefault="00A43AA9" w:rsidP="00A43AA9">
            <w:pP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10-131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8A42B" w14:textId="51D44FF9" w:rsidR="00A43AA9" w:rsidRPr="00EB125C" w:rsidRDefault="00A43AA9" w:rsidP="00A43A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普伐他汀钠片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EEA8C" w14:textId="590CEB15" w:rsidR="00A43AA9" w:rsidRPr="00EB125C" w:rsidRDefault="00A43AA9" w:rsidP="00A43A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Pravastatin Sodium Tablets/SANAPRAV 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8F065" w14:textId="5FA3667C" w:rsidR="00A43AA9" w:rsidRPr="00EB125C" w:rsidRDefault="00A43AA9" w:rsidP="00A43A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6741F" w14:textId="77777777" w:rsidR="00CF6021" w:rsidRDefault="00A43AA9" w:rsidP="00A43A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Daiichi Sankyo Italia S.p.A. /</w:t>
            </w:r>
          </w:p>
          <w:p w14:paraId="0A7B5658" w14:textId="3E36548D" w:rsidR="00A43AA9" w:rsidRPr="00EB125C" w:rsidRDefault="00A43AA9" w:rsidP="00A43AA9">
            <w:pPr>
              <w:jc w:val="center"/>
              <w:rPr>
                <w:rFonts w:ascii="Times New Roman" w:eastAsia="仿宋_GB2312" w:hAnsi="Times New Roman" w:cs="Times New Roman"/>
                <w:color w:val="222222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Daiichi Sankyo Portugal, 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Unip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. LDA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C26FD" w14:textId="74CE9364" w:rsidR="00A43AA9" w:rsidRPr="00EB125C" w:rsidRDefault="00A43AA9" w:rsidP="00A43A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09A84" w14:textId="33F959A4" w:rsidR="00A43AA9" w:rsidRPr="00EB125C" w:rsidRDefault="00A43AA9" w:rsidP="00A43A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增加持证商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Daiichi Sankyo Portugal, 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Unip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. LDA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，不限定上市国和产地</w:t>
            </w:r>
          </w:p>
        </w:tc>
      </w:tr>
      <w:tr w:rsidR="00A43AA9" w:rsidRPr="006B309B" w14:paraId="79FAD6FB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3F817" w14:textId="489814E1" w:rsidR="00A43AA9" w:rsidRPr="00EB125C" w:rsidRDefault="00A43AA9" w:rsidP="00A43AA9">
            <w:pP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26-153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17F2C" w14:textId="0D4991FA" w:rsidR="00A43AA9" w:rsidRPr="00EB125C" w:rsidRDefault="00A43AA9" w:rsidP="00A43AA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盐酸左西替利嗪口服滴剂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87547" w14:textId="5E881752" w:rsidR="00A43AA9" w:rsidRPr="00EB125C" w:rsidRDefault="00A43AA9" w:rsidP="00A43AA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Levocetirizine Dihydrochloride Oral 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Drops,Solution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80AC6" w14:textId="0AC64739" w:rsidR="00A43AA9" w:rsidRPr="00EB125C" w:rsidRDefault="00A43AA9" w:rsidP="00A43AA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0.5%</w:t>
            </w: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10ml</w:t>
            </w: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15ml</w:t>
            </w: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20ml</w:t>
            </w: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3298E" w14:textId="77777777" w:rsidR="00A43AA9" w:rsidRPr="00EB125C" w:rsidRDefault="00A43AA9" w:rsidP="00A43AA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UCB Pharma S.P.A./</w:t>
            </w:r>
          </w:p>
          <w:p w14:paraId="09322094" w14:textId="1C41EC4E" w:rsidR="00A43AA9" w:rsidRPr="00EB125C" w:rsidRDefault="00A43AA9" w:rsidP="00A43AA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UCB Pharma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88EA7" w14:textId="34FFAC8E" w:rsidR="00A43AA9" w:rsidRPr="00EB125C" w:rsidRDefault="00A43AA9" w:rsidP="00A43AA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5820C" w14:textId="022319D9" w:rsidR="00A43AA9" w:rsidRPr="00EB125C" w:rsidRDefault="00A43AA9" w:rsidP="00A43AA9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增加持证商</w:t>
            </w: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UCB Pharma GmbH</w:t>
            </w:r>
          </w:p>
        </w:tc>
      </w:tr>
      <w:tr w:rsidR="00A43AA9" w:rsidRPr="006B309B" w14:paraId="69F904DE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05629" w14:textId="0D695442" w:rsidR="00A43AA9" w:rsidRPr="00EB125C" w:rsidRDefault="00A43AA9" w:rsidP="00A43AA9">
            <w:pP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>27-307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63431" w14:textId="4414AAC4" w:rsidR="00A43AA9" w:rsidRPr="00EB125C" w:rsidRDefault="00A43AA9" w:rsidP="00A43AA9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米拉贝隆缓释片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D18B7" w14:textId="4B5CD23C" w:rsidR="00A43AA9" w:rsidRPr="00EB125C" w:rsidRDefault="00A43AA9" w:rsidP="00A43AA9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Mirabegron Extended-release Tablets / 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Myrbetriq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9E0F3" w14:textId="11003ADB" w:rsidR="00A43AA9" w:rsidRPr="00EB125C" w:rsidRDefault="00A43AA9" w:rsidP="00A43AA9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79427" w14:textId="0712BD69" w:rsidR="00A43AA9" w:rsidRPr="00EB125C" w:rsidRDefault="00A43AA9" w:rsidP="00A43AA9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Astellas Pharma Global Development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BA01E" w14:textId="129CE429" w:rsidR="00A43AA9" w:rsidRPr="00EB125C" w:rsidRDefault="00A43AA9" w:rsidP="00A43AA9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A73CA" w14:textId="65832FEA" w:rsidR="00A43AA9" w:rsidRPr="00EB125C" w:rsidRDefault="00A43AA9" w:rsidP="00A43AA9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英文名称、商品名及持证商更新为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Mirabegron Extended-release Tablets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Myrbetriq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Astellas Pharma Global Development Inc</w:t>
            </w:r>
          </w:p>
        </w:tc>
      </w:tr>
      <w:tr w:rsidR="00A43AA9" w:rsidRPr="006B309B" w14:paraId="33D76EBA" w14:textId="77777777" w:rsidTr="004013E5">
        <w:trPr>
          <w:cantSplit/>
          <w:trHeight w:val="1262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2E031" w14:textId="5AEEF387" w:rsidR="00A43AA9" w:rsidRPr="00EB125C" w:rsidRDefault="00A43AA9" w:rsidP="00A43AA9">
            <w:pP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27-415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F88A6" w14:textId="1C016FAA" w:rsidR="00A43AA9" w:rsidRPr="00EB125C" w:rsidRDefault="00A43AA9" w:rsidP="00A43A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地高辛注射液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A21C5" w14:textId="7E259CA1" w:rsidR="00A43AA9" w:rsidRPr="00EB125C" w:rsidRDefault="00A43AA9" w:rsidP="00A43A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Digoxin Injection/Lanoxin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E57C2" w14:textId="03F6BE75" w:rsidR="00A43AA9" w:rsidRPr="00EB125C" w:rsidRDefault="00A43AA9" w:rsidP="00A43A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0.25mg/ml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2ml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54C9F" w14:textId="77777777" w:rsidR="00A43AA9" w:rsidRPr="00EB125C" w:rsidRDefault="00A43AA9" w:rsidP="00A43A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Covis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Pharma BV/</w:t>
            </w:r>
          </w:p>
          <w:p w14:paraId="06999B7A" w14:textId="7C89397D" w:rsidR="00A43AA9" w:rsidRPr="00EB125C" w:rsidRDefault="00A43AA9" w:rsidP="00A43A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Covis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Pharma 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Gmbh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E3D4F" w14:textId="376F666C" w:rsidR="00A43AA9" w:rsidRPr="00EB125C" w:rsidRDefault="00A43AA9" w:rsidP="00A43A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2DD0F" w14:textId="47B91A5F" w:rsidR="00A43AA9" w:rsidRPr="00EB125C" w:rsidRDefault="00A43AA9" w:rsidP="00A43A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增加变更后的持证商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Covis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Pharma 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Gmbh</w:t>
            </w:r>
            <w:proofErr w:type="spellEnd"/>
          </w:p>
        </w:tc>
      </w:tr>
      <w:tr w:rsidR="00A43AA9" w:rsidRPr="006B309B" w14:paraId="53EBFF84" w14:textId="77777777" w:rsidTr="004013E5">
        <w:trPr>
          <w:cantSplit/>
          <w:trHeight w:val="1729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D5760" w14:textId="53F67959" w:rsidR="00A43AA9" w:rsidRPr="00EB125C" w:rsidRDefault="00A43AA9" w:rsidP="00A43AA9">
            <w:pP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30-86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DDDC9" w14:textId="319A349C" w:rsidR="00A43AA9" w:rsidRPr="00EB125C" w:rsidRDefault="00A43AA9" w:rsidP="00A43A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磷酸特地唑胺片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22EAE" w14:textId="03E10005" w:rsidR="00A43AA9" w:rsidRPr="00EB125C" w:rsidRDefault="00A43AA9" w:rsidP="00A43A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Tedizolid Phosphate Tablets/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Sivextro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587B3" w14:textId="69CA6DE5" w:rsidR="00A43AA9" w:rsidRPr="00EB125C" w:rsidRDefault="00A43AA9" w:rsidP="00A43A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200mg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3CA99" w14:textId="15E6DF3B" w:rsidR="00A43AA9" w:rsidRPr="00EB125C" w:rsidRDefault="00A43AA9" w:rsidP="00A43A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Cubist Pharmaceuticals LLC/ Merck Sharp &amp; Dohme Corp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03110" w14:textId="550EA9A2" w:rsidR="00A43AA9" w:rsidRPr="00EB125C" w:rsidRDefault="00A43AA9" w:rsidP="00A43A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718B8" w14:textId="2E8E8578" w:rsidR="00A43AA9" w:rsidRPr="00EB125C" w:rsidRDefault="00A43AA9" w:rsidP="00A43A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增加持证商</w:t>
            </w: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Merck Sharp &amp; Dohme Corp</w:t>
            </w:r>
          </w:p>
        </w:tc>
      </w:tr>
      <w:tr w:rsidR="00A43AA9" w:rsidRPr="006B309B" w14:paraId="730FC9A8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C957D" w14:textId="281DFDDD" w:rsidR="00A43AA9" w:rsidRPr="00EB125C" w:rsidRDefault="00A43AA9" w:rsidP="00A43AA9">
            <w:pP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>32-12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F91E8" w14:textId="02F18D7B" w:rsidR="00A43AA9" w:rsidRPr="00EB125C" w:rsidRDefault="00A43AA9" w:rsidP="00A43AA9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盐酸去氧肾上腺素注射液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D65A6" w14:textId="6915A943" w:rsidR="00A43AA9" w:rsidRPr="00EB125C" w:rsidRDefault="00A43AA9" w:rsidP="00A43AA9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Phenylephrine Hydrochloride Injection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14828" w14:textId="705EAFB8" w:rsidR="00A43AA9" w:rsidRPr="00EB125C" w:rsidRDefault="00A43AA9" w:rsidP="00A43AA9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1mL:10mg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9610F" w14:textId="77777777" w:rsidR="00A43AA9" w:rsidRPr="00EB125C" w:rsidRDefault="00A43AA9" w:rsidP="00A43A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West Ward Pharmaceutical Corp/</w:t>
            </w:r>
          </w:p>
          <w:p w14:paraId="60F9D882" w14:textId="2CFE0D1A" w:rsidR="00A43AA9" w:rsidRPr="00EB125C" w:rsidRDefault="00A43AA9" w:rsidP="00A43AA9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Hikma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Pharmaceuticals International Ltd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3D2FC" w14:textId="0E329D1C" w:rsidR="00A43AA9" w:rsidRPr="00EB125C" w:rsidRDefault="00A43AA9" w:rsidP="00A43AA9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1ECA3" w14:textId="1BA4C8AF" w:rsidR="00A43AA9" w:rsidRPr="00EB125C" w:rsidRDefault="00A43AA9" w:rsidP="00A43AA9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增加变更后的持证商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Hikma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Pharmaceuticals International Ltd </w:t>
            </w:r>
          </w:p>
        </w:tc>
      </w:tr>
      <w:tr w:rsidR="00A43AA9" w:rsidRPr="006B309B" w14:paraId="68E09B15" w14:textId="77777777" w:rsidTr="00115CC3">
        <w:trPr>
          <w:cantSplit/>
          <w:trHeight w:val="413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2558F" w14:textId="517A8A18" w:rsidR="00A43AA9" w:rsidRPr="006B309B" w:rsidRDefault="00A43AA9" w:rsidP="00A43AA9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B309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  <w:tc>
          <w:tcPr>
            <w:tcW w:w="131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90D11" w14:textId="724C2BA6" w:rsidR="00A43AA9" w:rsidRPr="006B309B" w:rsidRDefault="00A43AA9" w:rsidP="00A43AA9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B309B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6B309B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未在国内上市品种，需参照原总局</w:t>
            </w:r>
            <w:r w:rsidRPr="006B309B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2015</w:t>
            </w:r>
            <w:r w:rsidRPr="006B309B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年第</w:t>
            </w:r>
            <w:r w:rsidRPr="006B309B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230</w:t>
            </w:r>
            <w:r w:rsidRPr="006B309B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号公告等的相关要求开展研究，通用名、剂型等经药典委核准后为准。</w:t>
            </w:r>
          </w:p>
          <w:p w14:paraId="34A70EE8" w14:textId="0CF4EC03" w:rsidR="00A43AA9" w:rsidRPr="006B309B" w:rsidRDefault="00A43AA9" w:rsidP="00A43AA9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B309B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6B309B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参比制剂目录公示后，未正式发布的品种将进行专题研究，根据研究结果另行发布。</w:t>
            </w:r>
          </w:p>
          <w:p w14:paraId="07F3A9EF" w14:textId="24F7EFC7" w:rsidR="00A43AA9" w:rsidRPr="006B309B" w:rsidRDefault="00A43AA9" w:rsidP="00A43AA9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B309B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6B309B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欧盟上市的参比制剂包括其在英国上市的同一药品。</w:t>
            </w:r>
          </w:p>
          <w:p w14:paraId="29CAEC86" w14:textId="3E38455F" w:rsidR="00A43AA9" w:rsidRPr="006B309B" w:rsidRDefault="00A43AA9" w:rsidP="00A43AA9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B309B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6B309B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选择未进口参比制剂开展仿制药研究除满足其质量要求外，还需满足现行版《中国药典》和相关指导原则要求。</w:t>
            </w:r>
          </w:p>
        </w:tc>
      </w:tr>
    </w:tbl>
    <w:p w14:paraId="0BAA5CA2" w14:textId="77777777" w:rsidR="00D6592B" w:rsidRPr="00C86D29" w:rsidRDefault="00D6592B" w:rsidP="00D6592B">
      <w:pPr>
        <w:snapToGri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  <w:sectPr w:rsidR="00D6592B" w:rsidRPr="00C86D29" w:rsidSect="00115CC3">
          <w:footerReference w:type="default" r:id="rId11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21B06AD3" w14:textId="77777777" w:rsidR="00D6592B" w:rsidRPr="00C86D29" w:rsidRDefault="00D6592B" w:rsidP="00D6592B">
      <w:pPr>
        <w:snapToGri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3</w:t>
      </w:r>
    </w:p>
    <w:p w14:paraId="51DC39A2" w14:textId="77777777" w:rsidR="00D6592B" w:rsidRPr="00C86D29" w:rsidRDefault="00D6592B" w:rsidP="00D6592B">
      <w:pPr>
        <w:snapToGrid w:val="0"/>
        <w:spacing w:afterLines="50" w:after="156" w:line="600" w:lineRule="exact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未通过审议品种目录</w:t>
      </w:r>
    </w:p>
    <w:tbl>
      <w:tblPr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843"/>
        <w:gridCol w:w="1562"/>
        <w:gridCol w:w="1985"/>
        <w:gridCol w:w="1665"/>
        <w:gridCol w:w="1789"/>
        <w:gridCol w:w="1378"/>
        <w:gridCol w:w="1104"/>
        <w:gridCol w:w="3849"/>
      </w:tblGrid>
      <w:tr w:rsidR="000A49C5" w:rsidRPr="00A43AA9" w14:paraId="28E77269" w14:textId="77777777" w:rsidTr="001F2A88">
        <w:trPr>
          <w:cantSplit/>
          <w:trHeight w:val="900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BCAC1" w14:textId="77777777" w:rsidR="00D6592B" w:rsidRPr="00EB125C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0BDA" w14:textId="77777777" w:rsidR="00D6592B" w:rsidRPr="00EB125C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9DD0" w14:textId="77777777" w:rsidR="00D6592B" w:rsidRPr="00EB125C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英文名称</w:t>
            </w:r>
            <w:r w:rsidRPr="00EB125C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/</w:t>
            </w:r>
            <w:r w:rsidRPr="00EB125C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商品名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F274" w14:textId="77777777" w:rsidR="00D6592B" w:rsidRPr="00EB125C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规格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2754" w14:textId="77777777" w:rsidR="00D6592B" w:rsidRPr="00EB125C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持证商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9D87" w14:textId="77777777" w:rsidR="00D6592B" w:rsidRPr="00EB125C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备注</w:t>
            </w:r>
            <w:r w:rsidRPr="00EB125C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1FFA" w14:textId="77777777" w:rsidR="00D6592B" w:rsidRPr="00EB125C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备注</w:t>
            </w:r>
            <w:r w:rsidRPr="00EB125C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9B528" w14:textId="77777777" w:rsidR="00D6592B" w:rsidRPr="00EB125C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遴选情况说明</w:t>
            </w:r>
          </w:p>
        </w:tc>
      </w:tr>
      <w:tr w:rsidR="004E5265" w:rsidRPr="00A43AA9" w14:paraId="1FF53336" w14:textId="77777777" w:rsidTr="001F2A88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F8334" w14:textId="77777777" w:rsidR="004E5265" w:rsidRPr="00EB125C" w:rsidRDefault="004E5265" w:rsidP="004E526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4219" w14:textId="4C79C59E" w:rsidR="004E5265" w:rsidRPr="004013E5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4013E5">
              <w:rPr>
                <w:rFonts w:ascii="Times New Roman" w:eastAsia="仿宋_GB2312" w:hAnsi="Times New Roman" w:cs="Times New Roman"/>
                <w:sz w:val="24"/>
                <w:szCs w:val="24"/>
              </w:rPr>
              <w:t>复方甘草酸苷注射液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9B9E" w14:textId="769F1310" w:rsidR="004E5265" w:rsidRPr="004013E5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4013E5">
              <w:rPr>
                <w:rFonts w:ascii="Times New Roman" w:eastAsia="仿宋_GB2312" w:hAnsi="Times New Roman" w:cs="Times New Roman"/>
                <w:sz w:val="24"/>
                <w:szCs w:val="24"/>
              </w:rPr>
              <w:t>Compound Glycyrrhizin Injection/Stronger Neo-</w:t>
            </w:r>
            <w:proofErr w:type="spellStart"/>
            <w:r w:rsidRPr="004013E5">
              <w:rPr>
                <w:rFonts w:ascii="Times New Roman" w:eastAsia="仿宋_GB2312" w:hAnsi="Times New Roman" w:cs="Times New Roman"/>
                <w:sz w:val="24"/>
                <w:szCs w:val="24"/>
              </w:rPr>
              <w:t>Minophagen</w:t>
            </w:r>
            <w:proofErr w:type="spellEnd"/>
            <w:r w:rsidRPr="004013E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C(</w:t>
            </w:r>
            <w:r w:rsidRPr="004013E5">
              <w:rPr>
                <w:rFonts w:ascii="Times New Roman" w:eastAsia="仿宋_GB2312" w:hAnsi="Times New Roman" w:cs="Times New Roman"/>
                <w:sz w:val="24"/>
                <w:szCs w:val="24"/>
              </w:rPr>
              <w:t>美能</w:t>
            </w:r>
            <w:r w:rsidRPr="004013E5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AA68" w14:textId="4FAB56C1" w:rsidR="004E5265" w:rsidRPr="004013E5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4013E5">
              <w:rPr>
                <w:rFonts w:ascii="Times New Roman" w:eastAsia="仿宋_GB2312" w:hAnsi="Times New Roman" w:cs="Times New Roman"/>
                <w:sz w:val="24"/>
                <w:szCs w:val="24"/>
              </w:rPr>
              <w:t>20ml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1F7D" w14:textId="7B2C1362" w:rsidR="004E5265" w:rsidRPr="004013E5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4013E5">
              <w:rPr>
                <w:rFonts w:ascii="Times New Roman" w:eastAsia="仿宋_GB2312" w:hAnsi="Times New Roman" w:cs="Times New Roman"/>
                <w:sz w:val="24"/>
                <w:szCs w:val="24"/>
              </w:rPr>
              <w:t>日本米诺发源制药株式会社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D1BB" w14:textId="42227907" w:rsidR="004E5265" w:rsidRPr="004013E5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CC2D" w14:textId="4FA9ABAC" w:rsidR="004E5265" w:rsidRPr="004013E5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4013E5">
              <w:rPr>
                <w:rFonts w:ascii="Times New Roman" w:eastAsia="仿宋_GB2312" w:hAnsi="Times New Roman" w:cs="Times New Roman"/>
                <w:sz w:val="24"/>
                <w:szCs w:val="24"/>
              </w:rPr>
              <w:t>国内进口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9AA3" w14:textId="54D25F89" w:rsidR="004E5265" w:rsidRPr="00EB125C" w:rsidRDefault="004E5265" w:rsidP="007509BA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</w:t>
            </w:r>
            <w:r w:rsidR="007509BA" w:rsidRPr="007509B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本品成分复杂，质量难以保证，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不具有参比制剂地位，审议未通过。</w:t>
            </w:r>
          </w:p>
        </w:tc>
      </w:tr>
      <w:tr w:rsidR="004E5265" w:rsidRPr="00A43AA9" w14:paraId="06ECE907" w14:textId="77777777" w:rsidTr="001F2A88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2B0A1" w14:textId="77777777" w:rsidR="004E5265" w:rsidRPr="00EB125C" w:rsidRDefault="004E5265" w:rsidP="004E526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D007" w14:textId="4F0E0B68" w:rsidR="004E5265" w:rsidRPr="004013E5" w:rsidRDefault="004E5265" w:rsidP="004E52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13E5">
              <w:rPr>
                <w:rFonts w:ascii="Times New Roman" w:eastAsia="仿宋_GB2312" w:hAnsi="Times New Roman" w:cs="Times New Roman"/>
                <w:sz w:val="24"/>
                <w:szCs w:val="24"/>
              </w:rPr>
              <w:t>复方甘草酸苷注射液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7794" w14:textId="68D86541" w:rsidR="004E5265" w:rsidRPr="004013E5" w:rsidRDefault="004E5265" w:rsidP="004E52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13E5">
              <w:rPr>
                <w:rFonts w:ascii="Times New Roman" w:eastAsia="仿宋_GB2312" w:hAnsi="Times New Roman" w:cs="Times New Roman"/>
                <w:sz w:val="24"/>
                <w:szCs w:val="24"/>
              </w:rPr>
              <w:t>Compound Glycyrrhizin Injection/Stronger Neo-</w:t>
            </w:r>
            <w:proofErr w:type="spellStart"/>
            <w:r w:rsidRPr="004013E5">
              <w:rPr>
                <w:rFonts w:ascii="Times New Roman" w:eastAsia="仿宋_GB2312" w:hAnsi="Times New Roman" w:cs="Times New Roman"/>
                <w:sz w:val="24"/>
                <w:szCs w:val="24"/>
              </w:rPr>
              <w:t>Minophagen</w:t>
            </w:r>
            <w:proofErr w:type="spellEnd"/>
            <w:r w:rsidRPr="004013E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5D34" w14:textId="50B14B99" w:rsidR="004E5265" w:rsidRPr="004013E5" w:rsidRDefault="004E5265" w:rsidP="004E52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13E5">
              <w:rPr>
                <w:rFonts w:ascii="Times New Roman" w:eastAsia="仿宋_GB2312" w:hAnsi="Times New Roman" w:cs="Times New Roman"/>
                <w:sz w:val="24"/>
                <w:szCs w:val="24"/>
              </w:rPr>
              <w:t>40ml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7839" w14:textId="3CAE1662" w:rsidR="004E5265" w:rsidRPr="004013E5" w:rsidRDefault="004E5265" w:rsidP="004E52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13E5">
              <w:rPr>
                <w:rFonts w:ascii="Times New Roman" w:eastAsia="仿宋_GB2312" w:hAnsi="Times New Roman" w:cs="Times New Roman"/>
                <w:sz w:val="24"/>
                <w:szCs w:val="24"/>
              </w:rPr>
              <w:t>ミノファ</w:t>
            </w:r>
            <w:r w:rsidRPr="004013E5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4013E5">
              <w:rPr>
                <w:rFonts w:ascii="Times New Roman" w:eastAsia="仿宋_GB2312" w:hAnsi="Times New Roman" w:cs="Times New Roman"/>
                <w:sz w:val="24"/>
                <w:szCs w:val="24"/>
              </w:rPr>
              <w:t>ゲン</w:t>
            </w:r>
            <w:r w:rsidRPr="004013E5">
              <w:rPr>
                <w:rFonts w:ascii="Times New Roman" w:eastAsia="微软雅黑" w:hAnsi="Times New Roman" w:cs="Times New Roman"/>
                <w:sz w:val="24"/>
                <w:szCs w:val="24"/>
              </w:rPr>
              <w:t>製薬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DE80" w14:textId="46E4AA51" w:rsidR="004E5265" w:rsidRPr="004013E5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AC63" w14:textId="1C5F6E62" w:rsidR="004E5265" w:rsidRPr="004013E5" w:rsidRDefault="004E5265" w:rsidP="004E52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13E5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54A3" w14:textId="4B21D2FF" w:rsidR="004E5265" w:rsidRPr="00EB125C" w:rsidRDefault="007509BA" w:rsidP="004E5265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</w:t>
            </w:r>
            <w:r w:rsidRPr="007509B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本品成分复杂，质量难以保证，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不具有参比制剂地位，审议未通过。</w:t>
            </w:r>
          </w:p>
        </w:tc>
      </w:tr>
      <w:tr w:rsidR="004E5265" w:rsidRPr="00A43AA9" w14:paraId="02E95906" w14:textId="77777777" w:rsidTr="001F2A88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FE8BE" w14:textId="77777777" w:rsidR="004E5265" w:rsidRPr="00EB125C" w:rsidRDefault="004E5265" w:rsidP="004E526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886F" w14:textId="714A37EE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左氧氟沙星口服溶液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D8C7" w14:textId="4750A849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Levofloxacin Oral Solution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0496" w14:textId="7C54D80D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25mg/ml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D478" w14:textId="5DF15B43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Akorn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Operating Co LLC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E19A" w14:textId="0F4712F4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9AE5" w14:textId="34AEC68D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4E1C" w14:textId="7BAF78A6" w:rsidR="004E5265" w:rsidRPr="00EB125C" w:rsidRDefault="004E5265" w:rsidP="00024A8F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经一致性评价专家委员会审议，拟申请参比制剂为美国上市的仿制药，</w:t>
            </w:r>
            <w:r w:rsidR="00024A8F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该剂型</w:t>
            </w:r>
            <w:r w:rsidR="00024A8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的</w:t>
            </w:r>
            <w:r w:rsidR="00024A8F" w:rsidRPr="00024A8F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临床使用价值有待确证</w:t>
            </w:r>
            <w:r w:rsidR="00024A8F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，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审议未通过。</w:t>
            </w:r>
          </w:p>
        </w:tc>
      </w:tr>
      <w:tr w:rsidR="004E5265" w:rsidRPr="00A43AA9" w14:paraId="6056D99B" w14:textId="77777777" w:rsidTr="001F2A88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5F3C9" w14:textId="77777777" w:rsidR="004E5265" w:rsidRPr="00EB125C" w:rsidRDefault="004E5265" w:rsidP="004E526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6ACB" w14:textId="5D5BC3DA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美法仑片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C27D" w14:textId="49048CA7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Melphalan Tablets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1FF6" w14:textId="3A448215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2mg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DF16" w14:textId="1F563BBF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Alvogen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, Inc.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03BF" w14:textId="658042DE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7092" w14:textId="77431CBB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5962" w14:textId="20321D62" w:rsidR="004E5265" w:rsidRPr="00EB125C" w:rsidRDefault="004E5265" w:rsidP="004E5265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经一致性评价专家委员会审议，拟申请参比制剂为美国上市的仿制药，不具有参比制剂地位，审议未通过。</w:t>
            </w:r>
          </w:p>
        </w:tc>
      </w:tr>
      <w:tr w:rsidR="004E5265" w:rsidRPr="00A43AA9" w14:paraId="273BB329" w14:textId="77777777" w:rsidTr="001F2A88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9D68" w14:textId="77777777" w:rsidR="004E5265" w:rsidRPr="00EB125C" w:rsidRDefault="004E5265" w:rsidP="004E526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8C19" w14:textId="6F76616D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黄体酮注射液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9BCF" w14:textId="14B65A31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Progesterone Injection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3070" w14:textId="73A049F9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50mg/ml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10ml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032A" w14:textId="077383F2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EUGIA PHARMA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513A" w14:textId="44261C08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F85D" w14:textId="58BE5EF1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B689" w14:textId="2002223D" w:rsidR="004E5265" w:rsidRPr="00EB125C" w:rsidRDefault="004E5265" w:rsidP="004E5265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经一致性评价专家委员会审议，拟申请参比制剂为美国上市的仿制药，不具有参比制剂地位，审议未通过。</w:t>
            </w:r>
          </w:p>
        </w:tc>
      </w:tr>
      <w:tr w:rsidR="004E5265" w:rsidRPr="00A43AA9" w14:paraId="1B55F879" w14:textId="77777777" w:rsidTr="001F2A88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B8B74" w14:textId="77777777" w:rsidR="004E5265" w:rsidRPr="00EB125C" w:rsidRDefault="004E5265" w:rsidP="004E526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C219" w14:textId="43B0C148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多种微量元素注射液（</w:t>
            </w:r>
            <w:r w:rsidRPr="00EB125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Ⅲ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1493" w14:textId="19483C6A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Concentrate for solution for infusion /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Addaven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F690" w14:textId="2556CAFA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10ml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BDC3" w14:textId="0E6BA7E2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Fresenius 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Kabi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DEAD" w14:textId="4BDD5A7F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37A3" w14:textId="52EF150D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492D" w14:textId="47D45345" w:rsidR="004E5265" w:rsidRPr="004F6484" w:rsidRDefault="004E5265" w:rsidP="004F6484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F648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</w:t>
            </w:r>
            <w:r w:rsidR="004F6484" w:rsidRPr="004F6484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本品建议</w:t>
            </w:r>
            <w:r w:rsidR="004F6484" w:rsidRPr="004F648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不推荐参比制剂，</w:t>
            </w:r>
            <w:r w:rsidRPr="004F648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拟申请参比制剂审议未通过。</w:t>
            </w:r>
          </w:p>
        </w:tc>
      </w:tr>
      <w:tr w:rsidR="004E5265" w:rsidRPr="00A43AA9" w14:paraId="5AD9B429" w14:textId="77777777" w:rsidTr="001F2A88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A0B7B" w14:textId="77777777" w:rsidR="004E5265" w:rsidRPr="00EB125C" w:rsidRDefault="004E5265" w:rsidP="004E526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3924" w14:textId="50504E79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多种微量元素注射液（</w:t>
            </w:r>
            <w:r w:rsidRPr="00EB125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Ⅰ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CA2F" w14:textId="19CD6B39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Concentrate for solution for infusion / 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Peditrace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3814" w14:textId="5A66AD4D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10ml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2A49" w14:textId="71049BB5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Fresenius 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Kabi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1640" w14:textId="366E331D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6606" w14:textId="20166A87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C6AE" w14:textId="7A58B629" w:rsidR="004E5265" w:rsidRPr="004F6484" w:rsidRDefault="004F6484" w:rsidP="004E5265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F648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</w:t>
            </w:r>
            <w:r w:rsidRPr="004F6484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本品建议</w:t>
            </w:r>
            <w:r w:rsidRPr="004F648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不推荐参比制剂，拟申请参比制剂审议未通过。</w:t>
            </w:r>
          </w:p>
        </w:tc>
      </w:tr>
      <w:tr w:rsidR="004E5265" w:rsidRPr="00A43AA9" w14:paraId="1019620A" w14:textId="77777777" w:rsidTr="001F2A88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40366" w14:textId="77777777" w:rsidR="004E5265" w:rsidRPr="00EB125C" w:rsidRDefault="004E5265" w:rsidP="004E526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3818" w14:textId="65DC6DBC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多种油脂肪乳</w:t>
            </w: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氨基酸（</w:t>
            </w: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15AA</w:t>
            </w: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葡萄糖（</w:t>
            </w: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13%</w:t>
            </w: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）电解质注射液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DAF7" w14:textId="1D9DD9E5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Multi-oil Fat Emulsion / Amino Acids (15AA)/ Glucose (13%) Injection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254D" w14:textId="29A927C2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1085ml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C035" w14:textId="5E67449A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Baxter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84CC" w14:textId="4F926BCB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7442" w14:textId="3F6A5F04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BBE6" w14:textId="20026073" w:rsidR="004E5265" w:rsidRPr="00EB125C" w:rsidRDefault="004E5265" w:rsidP="004E5265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经一致性评价专家委员会审议，拟申请参比制剂原研不明确，缺乏完整充分的安全有效性数据，审议未通过。</w:t>
            </w:r>
          </w:p>
        </w:tc>
      </w:tr>
      <w:tr w:rsidR="004E5265" w:rsidRPr="00A43AA9" w14:paraId="144F4DBE" w14:textId="77777777" w:rsidTr="001F2A88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FDB6" w14:textId="77777777" w:rsidR="004E5265" w:rsidRPr="00EB125C" w:rsidRDefault="004E5265" w:rsidP="004E526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1279" w14:textId="6A643451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多种油脂肪乳</w:t>
            </w: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氨基酸（</w:t>
            </w: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15AA</w:t>
            </w: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葡萄糖（</w:t>
            </w: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13%</w:t>
            </w: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）电解质注射液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8040" w14:textId="7A02E5C4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Multi-oil Fat Emulsion / Amino Acids (15AA)/ Glucose (13%) Injection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FE5A" w14:textId="0C53CA28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1450ml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9A23" w14:textId="751B9A52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Baxter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0995" w14:textId="3F3E26D5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5CF0" w14:textId="10289951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4BCA" w14:textId="75C24C93" w:rsidR="004E5265" w:rsidRPr="00EB125C" w:rsidRDefault="004E5265" w:rsidP="004E5265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同上。</w:t>
            </w:r>
          </w:p>
        </w:tc>
      </w:tr>
      <w:tr w:rsidR="004E5265" w:rsidRPr="00A43AA9" w14:paraId="072E8337" w14:textId="77777777" w:rsidTr="001F2A88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C7529" w14:textId="77777777" w:rsidR="004E5265" w:rsidRPr="00EB125C" w:rsidRDefault="004E5265" w:rsidP="004E526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7E62" w14:textId="440D3FFA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多种油脂肪乳</w:t>
            </w: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氨基酸（</w:t>
            </w: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15AA</w:t>
            </w: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葡萄糖（</w:t>
            </w: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13%</w:t>
            </w: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）电解质注射液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634D" w14:textId="2DDFED6B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Multi-oil Fat Emulsion / Amino Acids (15AA)/ Glucose (13%) Injection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3174" w14:textId="654785F4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2020ml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F69F" w14:textId="6431EC4A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Baxter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1689" w14:textId="7AC7BDEA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91BD" w14:textId="76317925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BED3" w14:textId="4CED3D76" w:rsidR="004E5265" w:rsidRPr="00EB125C" w:rsidRDefault="004E5265" w:rsidP="004E5265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同上。</w:t>
            </w:r>
          </w:p>
        </w:tc>
      </w:tr>
      <w:tr w:rsidR="004E5265" w:rsidRPr="00A43AA9" w14:paraId="3190BB4C" w14:textId="77777777" w:rsidTr="001F2A88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3778B" w14:textId="77777777" w:rsidR="004E5265" w:rsidRPr="00EB125C" w:rsidRDefault="004E5265" w:rsidP="004E526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F70B" w14:textId="0EC58705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对乙酰氨基酚注射液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623F" w14:textId="34FF57B4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Paracetamol Injection / </w:t>
            </w:r>
            <w:proofErr w:type="spellStart"/>
            <w:r w:rsidR="001F2A88"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Apotel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F177" w14:textId="6B13B3A2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1g/6.7mL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2F42" w14:textId="12B41B2D" w:rsidR="004E5265" w:rsidRPr="00EB125C" w:rsidRDefault="0013502A" w:rsidP="004E52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Uni-Pharma 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Κleon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Τsetis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Pharmaceutical Laboratories S.A.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C653" w14:textId="5BCDC320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45B5" w14:textId="5AE05EF3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E548" w14:textId="71DA98D1" w:rsidR="004E5265" w:rsidRPr="00EB125C" w:rsidRDefault="004E5265" w:rsidP="004E5265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经一致性评价专家委员会审议，拟申请参比制剂不具有参比制剂地位，审议未通过。</w:t>
            </w:r>
          </w:p>
        </w:tc>
      </w:tr>
      <w:tr w:rsidR="004E5265" w:rsidRPr="00A43AA9" w14:paraId="66FBBB20" w14:textId="77777777" w:rsidTr="001F2A88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C6152" w14:textId="77777777" w:rsidR="004E5265" w:rsidRPr="00EB125C" w:rsidRDefault="004E5265" w:rsidP="004E526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337C" w14:textId="38EC96E1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二甲硅油散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F014" w14:textId="3BCF7EBF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Dimethicone Powder/ </w:t>
            </w:r>
            <w:r w:rsidR="001F2A88"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Gascon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1128" w14:textId="05D0987B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10%1g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249E" w14:textId="0DF7A25D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キッセイ</w:t>
            </w:r>
            <w:r w:rsidRPr="00EB125C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薬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品工</w:t>
            </w:r>
            <w:r w:rsidRPr="00EB125C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業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8941" w14:textId="2F659D3D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63DF" w14:textId="0F2E1479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3302" w14:textId="67E8A613" w:rsidR="004E5265" w:rsidRPr="00EB125C" w:rsidRDefault="004E5265" w:rsidP="004E5265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经一致性评价专家委员会审议，拟申请参比制剂为日本上市的仿制药，不具有参比制剂地位，审议未通过。</w:t>
            </w:r>
          </w:p>
        </w:tc>
      </w:tr>
      <w:tr w:rsidR="004E5265" w:rsidRPr="00A43AA9" w14:paraId="30A07961" w14:textId="77777777" w:rsidTr="001F2A88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4F10" w14:textId="77777777" w:rsidR="004E5265" w:rsidRPr="00EB125C" w:rsidRDefault="004E5265" w:rsidP="004E526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1A70" w14:textId="7C2A0983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盐酸罂粟碱注射液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1DD2" w14:textId="09B19595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Papaverine Hydrochloride Injection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C0C1" w14:textId="0F812F84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1ml:40 mg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802E" w14:textId="638C77CE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日医工株式会社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5D45" w14:textId="684E0918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03F2" w14:textId="6D5B9AF0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399F" w14:textId="20E3390B" w:rsidR="004E5265" w:rsidRPr="00EB125C" w:rsidRDefault="004E5265" w:rsidP="004E5265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经一致性评价专家委员会审议，拟申请参比制剂为日本上市的仿制药，不具有参比制剂地位，审议未通过。</w:t>
            </w:r>
          </w:p>
        </w:tc>
      </w:tr>
      <w:tr w:rsidR="004E5265" w:rsidRPr="00A43AA9" w14:paraId="417DCC42" w14:textId="77777777" w:rsidTr="001F2A88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3E18E" w14:textId="77777777" w:rsidR="004E5265" w:rsidRPr="00EB125C" w:rsidRDefault="004E5265" w:rsidP="004E526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EA43" w14:textId="2FCAD2CC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黄体酮阴道缓释凝胶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F8E9" w14:textId="59EBE1EF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Progesterone Sustained-release Vaginal Gel/ One 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crinone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E421" w14:textId="5777075B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8%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90mg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8588" w14:textId="272F1BBB" w:rsidR="004E5265" w:rsidRPr="004A76B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A76B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メルクバイオファ</w:t>
            </w:r>
            <w:r w:rsidRPr="004A76BC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4A76B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マ株式会社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6716" w14:textId="14BFD90E" w:rsidR="004E5265" w:rsidRPr="004A76B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5EB4" w14:textId="2CD98012" w:rsidR="004E5265" w:rsidRPr="004A76B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A76B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0393" w14:textId="46419584" w:rsidR="004E5265" w:rsidRPr="004A76BC" w:rsidRDefault="004E5265" w:rsidP="004A76BC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A76B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经一致性评价专家委员会审议，拟申请参比制剂不具有参比制剂地位，审议未通过。</w:t>
            </w:r>
          </w:p>
        </w:tc>
      </w:tr>
      <w:tr w:rsidR="004E5265" w:rsidRPr="00A43AA9" w14:paraId="406AF798" w14:textId="77777777" w:rsidTr="001F2A88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17683" w14:textId="77777777" w:rsidR="004E5265" w:rsidRPr="00EB125C" w:rsidRDefault="004E5265" w:rsidP="004E526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75D4" w14:textId="0245BBCE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丁溴东莨菪碱注射液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11C5" w14:textId="3745AFD2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Scopolamine 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Butylbromide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Injection/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Buscopan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7E8C" w14:textId="74B751E3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1mL:20mg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7B61" w14:textId="5B55AF7E" w:rsidR="004E5265" w:rsidRPr="004A76B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A76B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サノフィ株式会社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0CC2" w14:textId="1EF6A0D1" w:rsidR="004E5265" w:rsidRPr="004A76B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4420" w14:textId="31B9E5C4" w:rsidR="004E5265" w:rsidRPr="004A76B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A76B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2457" w14:textId="60B8E6FD" w:rsidR="004E5265" w:rsidRPr="004A76BC" w:rsidRDefault="004E5265" w:rsidP="004E5265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A76B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经一致性评价专家委员会审议，拟申请参比制剂不具有参比制剂地位，审议未通过。</w:t>
            </w:r>
          </w:p>
        </w:tc>
      </w:tr>
      <w:tr w:rsidR="004E5265" w:rsidRPr="00A43AA9" w14:paraId="0D0347AA" w14:textId="77777777" w:rsidTr="001F2A88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961D3" w14:textId="77777777" w:rsidR="004E5265" w:rsidRPr="00EB125C" w:rsidRDefault="004E5265" w:rsidP="004E526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D32A" w14:textId="12D4A0EF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复方海藻酸钠双效混悬液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C13B" w14:textId="52E349D3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Gaviscon Double Action Liquid Sachets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DF82" w14:textId="6D53C93B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10ml/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袋，每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10ml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含：海藻酸钠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500mg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，碳酸氢钠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213mg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，碳酸钙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325mg 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476F" w14:textId="54F35B96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Reckitt Benckiser Healthcare (UK) Limited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328F" w14:textId="2B2F39F1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6B7F" w14:textId="3809023C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英国上市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AEEB" w14:textId="50AB0CFE" w:rsidR="004E5265" w:rsidRPr="00EB125C" w:rsidRDefault="004E5265" w:rsidP="004E5265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经一致性评价专家委员会审议，海藻酸钠分子量范围太宽，复方中各组分用量不固定，原研不明确，审议未通过。</w:t>
            </w:r>
          </w:p>
        </w:tc>
      </w:tr>
      <w:tr w:rsidR="004E5265" w:rsidRPr="00A43AA9" w14:paraId="0091106D" w14:textId="77777777" w:rsidTr="001F2A88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120D" w14:textId="77777777" w:rsidR="004E5265" w:rsidRPr="00EB125C" w:rsidRDefault="004E5265" w:rsidP="004E526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64B9" w14:textId="204337E1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黄体酮栓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1929" w14:textId="77777777" w:rsidR="001F2A88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Progesterone Suppositories/</w:t>
            </w:r>
          </w:p>
          <w:p w14:paraId="7C8BEB8A" w14:textId="77C763DD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Cyclogest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0146" w14:textId="36738077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400mg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A2E2" w14:textId="05DDBF90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L.D.Collins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Co.Ltd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AABE" w14:textId="4DCE8CD8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116B" w14:textId="7E3735DB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英国上市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F9E7" w14:textId="2E03D7F3" w:rsidR="004E5265" w:rsidRPr="00EB125C" w:rsidRDefault="004E5265" w:rsidP="004E5265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经一致性评价专家委员会审议，拟申请参比制剂原研不明确，缺乏完整充分的安全有效性数据，审议未通过。</w:t>
            </w:r>
          </w:p>
        </w:tc>
      </w:tr>
      <w:tr w:rsidR="004E5265" w:rsidRPr="00A43AA9" w14:paraId="05BA272F" w14:textId="77777777" w:rsidTr="001F2A88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E1AED" w14:textId="77777777" w:rsidR="004E5265" w:rsidRPr="00EB125C" w:rsidRDefault="004E5265" w:rsidP="004E526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E837" w14:textId="2B973607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注射用头孢西酮钠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51F5" w14:textId="260E9356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Cefazedone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Sodium for Injection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04E3" w14:textId="12DB148F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500mg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4CFB" w14:textId="00A86755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Hanall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Biopharma Co., Ltd.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3530" w14:textId="2786EF3C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63E1" w14:textId="60DAA261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韩国上市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88BA" w14:textId="586AF4C3" w:rsidR="004E5265" w:rsidRPr="00EB125C" w:rsidRDefault="004E5265" w:rsidP="004E5265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经一致性评价专家委员会审议，为确保参比制剂的质量，建议参比制剂首选欧盟、美国以及日本等监管体系较为完善的机构批准上市的原研药品，审议未通过。</w:t>
            </w:r>
          </w:p>
        </w:tc>
      </w:tr>
      <w:tr w:rsidR="004E5265" w:rsidRPr="00A43AA9" w14:paraId="1D6798C4" w14:textId="77777777" w:rsidTr="001F2A88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E80E6" w14:textId="77777777" w:rsidR="004E5265" w:rsidRPr="00EB125C" w:rsidRDefault="004E5265" w:rsidP="004E526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0286" w14:textId="2A32951A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注射用头孢西酮钠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CD28" w14:textId="1105A4C8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Cefazedone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Sodium for Injection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68BF" w14:textId="336B20B7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1g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52D6" w14:textId="44909ADD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Hanall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Biopharma Co., Ltd.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A159" w14:textId="7E94A52A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C9B8" w14:textId="456BF6D6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韩国上市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7162" w14:textId="66BE3F08" w:rsidR="004E5265" w:rsidRPr="00EB125C" w:rsidRDefault="004E5265" w:rsidP="004E5265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同上。</w:t>
            </w:r>
          </w:p>
        </w:tc>
      </w:tr>
      <w:tr w:rsidR="004E5265" w:rsidRPr="00A43AA9" w14:paraId="5F001D6D" w14:textId="77777777" w:rsidTr="001F2A88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31E55" w14:textId="77777777" w:rsidR="004E5265" w:rsidRPr="00EB125C" w:rsidRDefault="004E5265" w:rsidP="004E526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8496" w14:textId="272795F7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阿莫西林克拉维酸钾干混悬剂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42EF" w14:textId="00FE4870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Amoxicillin and Clavulanate Potassium for Suspension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BFDD" w14:textId="0DDAA9A3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228mg/5ml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507B" w14:textId="5FB835E7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GlaxoSmithKline Pte Ltd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7EAA" w14:textId="27912A54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FC87" w14:textId="6F218A4D" w:rsidR="004E5265" w:rsidRPr="00EB125C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新加坡上市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866F" w14:textId="0DF3D73D" w:rsidR="004E5265" w:rsidRPr="00EB125C" w:rsidRDefault="004E5265" w:rsidP="004E5265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经一致性评价专家委员会审议，为确保参比制剂的质量，建议参比制剂首选欧盟、美国以及日本等监管体系较为完善的机构批准上市的原研药品，审议未通过。</w:t>
            </w:r>
          </w:p>
        </w:tc>
      </w:tr>
      <w:tr w:rsidR="004E5265" w:rsidRPr="00A43AA9" w14:paraId="36A53B30" w14:textId="77777777" w:rsidTr="001F2A88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E77E5" w14:textId="77777777" w:rsidR="004E5265" w:rsidRPr="00EB125C" w:rsidRDefault="004E5265" w:rsidP="004E526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746A" w14:textId="2D824554" w:rsidR="004E5265" w:rsidRPr="001F2A88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F2A8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氨基酸（</w:t>
            </w:r>
            <w:r w:rsidRPr="001F2A8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18</w:t>
            </w:r>
            <w:r w:rsidRPr="001F2A8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1F2A8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1F2A8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葡萄糖（</w:t>
            </w:r>
            <w:r w:rsidRPr="001F2A8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10.7%</w:t>
            </w:r>
            <w:r w:rsidRPr="001F2A8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）维生素</w:t>
            </w:r>
            <w:r w:rsidRPr="001F2A8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B1</w:t>
            </w:r>
            <w:r w:rsidRPr="001F2A8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F9C0" w14:textId="79AA7A4F" w:rsidR="004E5265" w:rsidRPr="001F2A88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F2A8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Amino Acids</w:t>
            </w:r>
            <w:r w:rsidRPr="001F2A8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1F2A8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18</w:t>
            </w:r>
            <w:r w:rsidRPr="001F2A8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1F2A8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 Glucose</w:t>
            </w:r>
            <w:r w:rsidRPr="001F2A8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1F2A8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10.7%</w:t>
            </w:r>
            <w:r w:rsidRPr="001F2A8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1F2A8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and Vitamin B1 Injection /BFLUID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FC51" w14:textId="1C231DE4" w:rsidR="004E5265" w:rsidRPr="001F2A88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F2A8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500ml</w:t>
            </w:r>
            <w:r w:rsidRPr="001F2A8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（氨基酸、电解质溶液</w:t>
            </w:r>
            <w:r w:rsidRPr="001F2A8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150ml</w:t>
            </w:r>
            <w:r w:rsidRPr="001F2A8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；葡萄糖、维生素</w:t>
            </w:r>
            <w:r w:rsidRPr="001F2A8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B1</w:t>
            </w:r>
            <w:r w:rsidRPr="001F2A8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、电解质溶液</w:t>
            </w:r>
            <w:r w:rsidRPr="001F2A8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350ml</w:t>
            </w:r>
            <w:r w:rsidRPr="001F2A8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1F2A8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1000ml</w:t>
            </w:r>
            <w:r w:rsidRPr="001F2A8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（氨基酸、电解质溶液</w:t>
            </w:r>
            <w:r w:rsidRPr="001F2A8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300ml</w:t>
            </w:r>
            <w:r w:rsidRPr="001F2A8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；葡萄糖、维生素</w:t>
            </w:r>
            <w:r w:rsidRPr="001F2A8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B1</w:t>
            </w:r>
            <w:r w:rsidRPr="001F2A8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、电解质溶液</w:t>
            </w:r>
            <w:r w:rsidRPr="001F2A8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700ml</w:t>
            </w:r>
            <w:r w:rsidRPr="001F2A8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606E" w14:textId="0A3E6A9B" w:rsidR="004E5265" w:rsidRPr="001F2A88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F2A8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株式会社大</w:t>
            </w:r>
            <w:r w:rsidRPr="001F2A8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塚</w:t>
            </w:r>
            <w:r w:rsidRPr="001F2A8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制药工场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2DDC" w14:textId="178C6752" w:rsidR="004E5265" w:rsidRPr="001F2A88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1F2A8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18DA" w14:textId="0064724F" w:rsidR="004E5265" w:rsidRPr="001F2A88" w:rsidRDefault="004E5265" w:rsidP="004E526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F2A8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4B6B" w14:textId="0D11E099" w:rsidR="004E5265" w:rsidRPr="00EB125C" w:rsidRDefault="004E5265" w:rsidP="004E5265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本品已于第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36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批审议未通过并于药审中心网站进行公示。收到企业提出异议申请后，再次经一致性评价专家委员会审议，专家维持原结论，二次审议未通过。</w:t>
            </w:r>
          </w:p>
        </w:tc>
      </w:tr>
      <w:tr w:rsidR="008A03FF" w:rsidRPr="00A43AA9" w14:paraId="0B2F6D7C" w14:textId="77777777" w:rsidTr="001F2A88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9053C" w14:textId="77777777" w:rsidR="008A03FF" w:rsidRPr="00EB125C" w:rsidRDefault="008A03FF" w:rsidP="008A03F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C26A" w14:textId="2CF74FC7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乙酰半胱氨酸注射液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1A79" w14:textId="26BC6188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Acetylcysteine Injection /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Acetadote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761E" w14:textId="23F668E3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30ml:6g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200mg/ml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0E6D" w14:textId="3F229512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Cumberland Pharmaceuticals Inc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47E9" w14:textId="2CBDADC1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8718" w14:textId="03BF9344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6834" w14:textId="01513C15" w:rsidR="008A03FF" w:rsidRPr="00EB125C" w:rsidRDefault="008A03FF" w:rsidP="008A03FF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本品已于第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48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批审议未通过并于药审中心网站进行公示。收到企业提出异议申请后，再次经一致性评价专家委员会审议，专家维持原结论，二次审议未通过。</w:t>
            </w:r>
          </w:p>
        </w:tc>
      </w:tr>
      <w:tr w:rsidR="008A03FF" w:rsidRPr="00A43AA9" w14:paraId="0532B282" w14:textId="77777777" w:rsidTr="001F2A88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94EEB" w14:textId="77777777" w:rsidR="008A03FF" w:rsidRPr="00EB125C" w:rsidRDefault="008A03FF" w:rsidP="008A03F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4F88" w14:textId="0A3A3FAD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聚乙二醇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4000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散（儿童型）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FD27" w14:textId="77A98352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Macrogol 4000 Powder/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Forlax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BED2" w14:textId="3D1FD8D3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4g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6FA9" w14:textId="09CDF032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Ipsen Consumer Healthcare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530E" w14:textId="3C8463F7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FD74" w14:textId="3DFBBE3E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1BEA" w14:textId="147728C7" w:rsidR="008A03FF" w:rsidRPr="00EB125C" w:rsidRDefault="008A03FF" w:rsidP="008A03FF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本品已于第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48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批审议未通过并于药审中心网站进行公示。收到企业提出异议申请后，再次经一致性评价专家委员会审议，专家维持原结论，二次审议未通过。</w:t>
            </w:r>
          </w:p>
        </w:tc>
      </w:tr>
      <w:tr w:rsidR="008A03FF" w:rsidRPr="00A43AA9" w14:paraId="7EA2853A" w14:textId="77777777" w:rsidTr="001F2A88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795F4" w14:textId="77777777" w:rsidR="008A03FF" w:rsidRPr="00EB125C" w:rsidRDefault="008A03FF" w:rsidP="008A03F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B969" w14:textId="7C7096D5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婴幼儿无糖无色对乙酰氨基酚混悬液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D014" w14:textId="0657744D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Paracetamol Infant Sugar Free 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Colour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Free Suspension</w:t>
            </w:r>
            <w:r w:rsidRPr="00EB125C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Calpol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6E6D" w14:textId="64155875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24mg/ml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194D" w14:textId="21EF59F8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McNeil Products Ltd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604F" w14:textId="77777777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9F87" w14:textId="765B5449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B603" w14:textId="53CD8D7B" w:rsidR="008A03FF" w:rsidRPr="00EB125C" w:rsidRDefault="008A03FF" w:rsidP="008A03FF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本品已于第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48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批审议未通过并于药审中心网站进行公示。收到企业提出异议申请后，再次经一致性评价专家委员会审议，专家维持原结论，二次审议未通过。</w:t>
            </w:r>
          </w:p>
        </w:tc>
      </w:tr>
      <w:tr w:rsidR="008A03FF" w:rsidRPr="00A43AA9" w14:paraId="6A2282B2" w14:textId="77777777" w:rsidTr="001F2A88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882E2" w14:textId="77777777" w:rsidR="008A03FF" w:rsidRPr="00EB125C" w:rsidRDefault="008A03FF" w:rsidP="008A03F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C595" w14:textId="1A599937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复方氨甲环酸片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C8C9" w14:textId="19076ECA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Compound tranexamic acid tablets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90D3" w14:textId="0E829D80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氨甲环酸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187.5mg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L-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半胱氨酸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60mg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、抗坏血酸（维生素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75mg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、盐酸吡哆醇（维生素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B6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1.5mg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、泛酸钙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6mg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C545" w14:textId="43E0FFA8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DAIICHI SANKYO HEALTHCARE CO.,LTD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C101" w14:textId="77777777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3481" w14:textId="29BCA6CD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1D57" w14:textId="1AE1D50E" w:rsidR="008A03FF" w:rsidRPr="00EB125C" w:rsidRDefault="008A03FF" w:rsidP="008A03FF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本品已于第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48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批审议未通过并于药审中心网站进行公示。收到企业提出异议申请后，再次经一致性评价专家委员会审议，专家维持原结论，二次审议未通过。</w:t>
            </w:r>
          </w:p>
        </w:tc>
      </w:tr>
      <w:tr w:rsidR="008A03FF" w:rsidRPr="00A43AA9" w14:paraId="33844D1F" w14:textId="77777777" w:rsidTr="001F2A88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F3861" w14:textId="77777777" w:rsidR="008A03FF" w:rsidRPr="00EB125C" w:rsidRDefault="008A03FF" w:rsidP="008A03F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AC64" w14:textId="6251B936" w:rsidR="008A03FF" w:rsidRPr="001F2A88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F2A8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复方聚乙二醇电解质散（</w:t>
            </w:r>
            <w:r w:rsidRPr="001F2A8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</w:t>
            </w:r>
            <w:r w:rsidRPr="001F2A8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594A" w14:textId="3B96B833" w:rsidR="008A03FF" w:rsidRPr="001F2A88" w:rsidRDefault="009A3C53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F2A88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Polyethylene Glycol Electrolytes Powder</w:t>
            </w:r>
            <w:r w:rsidRPr="001F2A8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（</w:t>
            </w:r>
            <w:r w:rsidRPr="001F2A88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V</w:t>
            </w:r>
            <w:r w:rsidRPr="001F2A8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2102" w14:textId="1F21E6F1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袋：聚乙二醇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3350 100g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，硫酸钠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7.5g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，氯化钠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2.691g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，氯化钾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1.015g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；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袋：维生素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C4.7g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，维生素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钠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5.9g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1B40" w14:textId="72A56DB6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Salix 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Pharmaceuticals,Inc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31B4" w14:textId="4F6EC7DE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9CDB" w14:textId="67F66716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6EEC" w14:textId="68DCA126" w:rsidR="008A03FF" w:rsidRPr="00EB125C" w:rsidRDefault="0050170C" w:rsidP="0050170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同类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品种已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在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国家局发布的</w:t>
            </w:r>
            <w:r w:rsidRPr="0050170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关于可豁免或简化人体生物等效性（</w:t>
            </w:r>
            <w:r w:rsidRPr="0050170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BE</w:t>
            </w:r>
            <w:r w:rsidRPr="0050170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）试验品种（第二批）的通告（</w:t>
            </w:r>
            <w:r w:rsidRPr="0050170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2018</w:t>
            </w:r>
            <w:r w:rsidRPr="0050170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年第</w:t>
            </w:r>
            <w:r w:rsidRPr="0050170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136</w:t>
            </w:r>
            <w:r w:rsidRPr="0050170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号）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中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明确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不推荐参比制剂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，审议未通过。</w:t>
            </w:r>
          </w:p>
        </w:tc>
      </w:tr>
      <w:tr w:rsidR="008A03FF" w:rsidRPr="00A43AA9" w14:paraId="1BED4396" w14:textId="77777777" w:rsidTr="001F2A88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30A3C" w14:textId="77777777" w:rsidR="008A03FF" w:rsidRPr="00EB125C" w:rsidRDefault="008A03FF" w:rsidP="008A03F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6926" w14:textId="72DDB638" w:rsidR="008A03FF" w:rsidRPr="001F2A88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F2A8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复方维生素</w:t>
            </w:r>
            <w:r w:rsidRPr="001F2A8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</w:t>
            </w:r>
            <w:r w:rsidRPr="001F2A8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聚乙二醇（</w:t>
            </w:r>
            <w:r w:rsidRPr="001F2A8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3350</w:t>
            </w:r>
            <w:r w:rsidRPr="001F2A8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）钠钾散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D057" w14:textId="3EA46C84" w:rsidR="008A03FF" w:rsidRPr="001F2A88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2A8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Moviprep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64E8" w14:textId="69F16763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聚乙二醇（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3350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100g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、氯化钠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2.691g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、氯化钾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1.015g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、硫酸钠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7.500g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、维生素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 4.700 g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、维生素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钠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5.900 g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072C" w14:textId="76F9ACCF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Norgine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Pharmaceuticals Limited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1C98" w14:textId="6367769C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C591" w14:textId="133E30CA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英国上市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170E" w14:textId="6056A179" w:rsidR="008A03FF" w:rsidRPr="00EB125C" w:rsidRDefault="0050170C" w:rsidP="008A03FF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同类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品种已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在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国家局发布的</w:t>
            </w:r>
            <w:r w:rsidRPr="0050170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关于可豁免或简化人体生物等效性（</w:t>
            </w:r>
            <w:r w:rsidRPr="0050170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BE</w:t>
            </w:r>
            <w:r w:rsidRPr="0050170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）试验品种（第二批）的通告（</w:t>
            </w:r>
            <w:r w:rsidRPr="0050170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2018</w:t>
            </w:r>
            <w:r w:rsidRPr="0050170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年第</w:t>
            </w:r>
            <w:r w:rsidRPr="0050170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136</w:t>
            </w:r>
            <w:r w:rsidRPr="0050170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号）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中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明确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不推荐参比制剂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，审议未通过。</w:t>
            </w:r>
          </w:p>
        </w:tc>
      </w:tr>
      <w:tr w:rsidR="008A03FF" w:rsidRPr="00A43AA9" w14:paraId="5799F232" w14:textId="77777777" w:rsidTr="001F2A88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1BE84" w14:textId="77777777" w:rsidR="008A03FF" w:rsidRPr="00EB125C" w:rsidRDefault="008A03FF" w:rsidP="008A03F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AB76" w14:textId="2FF6F277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盐酸多奈哌齐片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C215" w14:textId="2FC08DE8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Donepezil Hydrochloride Tablets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6EFA" w14:textId="0910CC7C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23mg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545F" w14:textId="6481644C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Eisai Inc.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9B66" w14:textId="52F19ABD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7E8F" w14:textId="19CA2A6A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FA03" w14:textId="6ECFE554" w:rsidR="008A03FF" w:rsidRPr="00EB125C" w:rsidRDefault="008A03FF" w:rsidP="008A03FF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本品已于第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49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批审议未通过并于药审中心网站进行公示。收到企业提出异议申请后，再次经一致性评价专家委员会审议，专家维持原结论，二次审议未通过。</w:t>
            </w:r>
          </w:p>
        </w:tc>
      </w:tr>
      <w:tr w:rsidR="008A03FF" w:rsidRPr="00A43AA9" w14:paraId="4C1910D6" w14:textId="77777777" w:rsidTr="001F2A88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A38BD" w14:textId="77777777" w:rsidR="008A03FF" w:rsidRPr="00EB125C" w:rsidRDefault="008A03FF" w:rsidP="008A03F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9714" w14:textId="1D73F5D8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异丙托溴铵鼻喷雾剂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D419" w14:textId="04AB101A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Ipratropium Bromide Nasal Solution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A42" w14:textId="31956480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0.03%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0.021mg/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喷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8463" w14:textId="4B3D5F09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Hikma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Pharmaceuticals USA Inc.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9EB6" w14:textId="0C73C2A0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国际公认的同种药物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704D" w14:textId="4FFE2C3F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1F0D" w14:textId="7618B39E" w:rsidR="008A03FF" w:rsidRPr="00EB125C" w:rsidRDefault="008A03FF" w:rsidP="008A03FF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本品已于第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49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批审议未通过并于药审中心网站进行公示。收到企业提出异议申请后，再次经一致性评价专家委员会审议，专家维持原结论，二次审议未通过。</w:t>
            </w:r>
          </w:p>
        </w:tc>
      </w:tr>
      <w:tr w:rsidR="008A03FF" w:rsidRPr="00A43AA9" w14:paraId="4798AD75" w14:textId="77777777" w:rsidTr="001F2A88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BFB66" w14:textId="77777777" w:rsidR="008A03FF" w:rsidRPr="00EB125C" w:rsidRDefault="008A03FF" w:rsidP="008A03F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2D55" w14:textId="64F44899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异丙托溴铵鼻喷雾剂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CEFA" w14:textId="0A91FC03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Ipratropium Bromide Nasal Solution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1008" w14:textId="1D7DBE2F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0.06%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0.042mg/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喷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DA20" w14:textId="7BF5C24C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Hikma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Pharmaceuticals USA Inc.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C195" w14:textId="1E2BEAC7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国际公认的同种药物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67AA" w14:textId="15DA8FDD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CC63" w14:textId="03547B82" w:rsidR="008A03FF" w:rsidRPr="00EB125C" w:rsidRDefault="008A03FF" w:rsidP="008A03FF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同上。</w:t>
            </w:r>
          </w:p>
        </w:tc>
      </w:tr>
      <w:tr w:rsidR="008A03FF" w:rsidRPr="00A43AA9" w14:paraId="25308BA3" w14:textId="77777777" w:rsidTr="001F2A88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50D78" w14:textId="77777777" w:rsidR="008A03FF" w:rsidRPr="00EB125C" w:rsidRDefault="008A03FF" w:rsidP="008A03F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AE20" w14:textId="38CD36D5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非洛地平缓释片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F34A" w14:textId="33BD6BC3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Felodipine Extended-release Tablets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4CC7" w14:textId="04DBDE47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 mg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4189" w14:textId="01EAF362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Mylan Pharmaceutical Inc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1D67" w14:textId="77777777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E358" w14:textId="2D87A2D0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623C" w14:textId="4E60DCEC" w:rsidR="008A03FF" w:rsidRPr="00EB125C" w:rsidRDefault="008A03FF" w:rsidP="008A03FF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本品已于第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49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批审议未通过并于药审中心网站进行公示。收到企业提出异议申请后，再次经一致性评价专家委员会审议，专家维持原结论，二次审议未通过。</w:t>
            </w:r>
          </w:p>
        </w:tc>
      </w:tr>
      <w:tr w:rsidR="008A03FF" w:rsidRPr="00A43AA9" w14:paraId="5D34E757" w14:textId="77777777" w:rsidTr="001F2A88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3E2D" w14:textId="77777777" w:rsidR="008A03FF" w:rsidRPr="00EB125C" w:rsidRDefault="008A03FF" w:rsidP="008A03F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1C3D" w14:textId="477DBF7C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吸入用硫酸沙丁胺醇溶液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2C79" w14:textId="3E27D230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Albuterol Sulfate Inhalation Solution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EF68" w14:textId="18B7429F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0.021%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或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0.63mg/3ml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2D44" w14:textId="498396AB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Mylan Pharmaceuticals Inc.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644B" w14:textId="5837EDD8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原研授权仿制药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5BE0" w14:textId="74AC5B7F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美国上市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76EC" w14:textId="1B65495D" w:rsidR="008A03FF" w:rsidRPr="00EB125C" w:rsidRDefault="008A03FF" w:rsidP="008A03FF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本品已于第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49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批审议未通过并于药审中心网站进行公示。收到企业提出异议申请后，再次经一致性评价专家委员会审议，专家维持原结论，二次审议未通过。</w:t>
            </w:r>
          </w:p>
        </w:tc>
      </w:tr>
      <w:tr w:rsidR="008A03FF" w:rsidRPr="00A43AA9" w14:paraId="0F7F7A65" w14:textId="77777777" w:rsidTr="001F2A88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52547" w14:textId="77777777" w:rsidR="008A03FF" w:rsidRPr="00EB125C" w:rsidRDefault="008A03FF" w:rsidP="008A03F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F7B4" w14:textId="133F03C9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吸入用硫酸沙丁胺醇溶液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5EE0" w14:textId="7380F82E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Albuterol Sulfate Inhalation Solution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90D6" w14:textId="35BDE576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0.042%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或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1.25mg/3ml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5D4C" w14:textId="5118B74F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Mylan Pharmaceuticals Inc.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1A9B" w14:textId="3C3D2A91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原研授权仿制药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78A9" w14:textId="1196C07D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美国上市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C8C1" w14:textId="6FCE3567" w:rsidR="008A03FF" w:rsidRPr="00EB125C" w:rsidRDefault="008A03FF" w:rsidP="008A03FF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同上。</w:t>
            </w:r>
          </w:p>
        </w:tc>
      </w:tr>
      <w:tr w:rsidR="008A03FF" w:rsidRPr="00A43AA9" w14:paraId="579D546B" w14:textId="77777777" w:rsidTr="001F2A88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3D2A7" w14:textId="77777777" w:rsidR="008A03FF" w:rsidRPr="00EB125C" w:rsidRDefault="008A03FF" w:rsidP="008A03F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2051" w14:textId="2DE5F64F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吡拉西坦口服溶液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A07E" w14:textId="6A27034C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Piracetam Oral Solution/ 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Buvable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A5D0" w14:textId="75B66933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048F" w14:textId="71EECDA0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UCB PHARMA S.A.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E6A6" w14:textId="715355F4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43C28" w14:textId="251561F6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99CE" w14:textId="4335FC1B" w:rsidR="008A03FF" w:rsidRPr="00EB125C" w:rsidRDefault="008A03FF" w:rsidP="008A03FF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本品已于第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49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批审议未通过并于药审中心网站进行公示。收到企业提出异议申请后，再次经一致性评价专家委员会审议，专家维持原结论，二次审议未通过。</w:t>
            </w:r>
          </w:p>
        </w:tc>
      </w:tr>
      <w:tr w:rsidR="008A03FF" w:rsidRPr="00A43AA9" w14:paraId="48631452" w14:textId="77777777" w:rsidTr="001F2A88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F425" w14:textId="77777777" w:rsidR="008A03FF" w:rsidRPr="00EB125C" w:rsidRDefault="008A03FF" w:rsidP="008A03F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1832" w14:textId="465745BA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注射用水溶性维生素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E73D" w14:textId="1D1ACF22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Water-soluble Vitamin for Injection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0E63" w14:textId="288907AC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复方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D623" w14:textId="2BF80D6E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Paesel&amp;Lorei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GmbH &amp; Co. KG 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Biochemika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Diagnostika</w:t>
            </w:r>
            <w:proofErr w:type="spellEnd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und 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Pharmazeutika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E551" w14:textId="77777777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1DC8" w14:textId="6627F46C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54D3" w14:textId="1D3809E0" w:rsidR="008A03FF" w:rsidRPr="00EB125C" w:rsidRDefault="008A03FF" w:rsidP="008A03FF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本品已于第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49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批审议未通过并于药审中心网站进行公示。收到企业提出异议申请后，再次经一致性评价专家委员会审议，专家维持原结论，二次审议未通过。</w:t>
            </w:r>
          </w:p>
        </w:tc>
      </w:tr>
      <w:tr w:rsidR="008A03FF" w:rsidRPr="00A43AA9" w14:paraId="4AC79262" w14:textId="77777777" w:rsidTr="001F2A88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05F39" w14:textId="77777777" w:rsidR="008A03FF" w:rsidRPr="00EB125C" w:rsidRDefault="008A03FF" w:rsidP="008A03F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E586" w14:textId="7FAFB137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维生素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B12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滴眼液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3207" w14:textId="122E838B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sz w:val="24"/>
                <w:szCs w:val="24"/>
              </w:rPr>
              <w:t>Vitamin B12 Eye Drops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030B" w14:textId="1D792904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0.02%, 5mL 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A84B" w14:textId="4C2736CC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Santen Pharmaceutical Co.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2347" w14:textId="77777777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596C" w14:textId="176E20BB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仿制药进口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5D06" w14:textId="1CFCBA09" w:rsidR="008A03FF" w:rsidRPr="00EB125C" w:rsidRDefault="008A03FF" w:rsidP="008A03FF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本品已于第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49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批审议未通过并于药审中心网站进行公示。收到企业提出异议申请后，再次经一致性评价专家委员会审议，专家维持原结论，二次审议未通过。</w:t>
            </w:r>
          </w:p>
        </w:tc>
      </w:tr>
      <w:tr w:rsidR="008A03FF" w:rsidRPr="00A43AA9" w14:paraId="57D9A975" w14:textId="77777777" w:rsidTr="001F2A88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248EB" w14:textId="77777777" w:rsidR="008A03FF" w:rsidRPr="00EB125C" w:rsidRDefault="008A03FF" w:rsidP="008A03F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50F7" w14:textId="6127FCEE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呋塞米口服溶液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D54B" w14:textId="561F2461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Furosemide oral solution/ </w:t>
            </w: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Lasilix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759D" w14:textId="03C388FD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10mg/ml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D9EF" w14:textId="7F6B0D06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Sanofi-Aventis France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6DC2" w14:textId="48DFAB72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6D57" w14:textId="47C10F74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法国上市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6F7B" w14:textId="5E69E7B3" w:rsidR="008A03FF" w:rsidRPr="00EB125C" w:rsidRDefault="008A03FF" w:rsidP="008A03FF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本品已于第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49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批审议未通过并于药审中心网站进行公示。收到企业提出异议申请后，再次经一致性评价专家委员会审议，专家维持原结论，二次审议未通过。</w:t>
            </w:r>
          </w:p>
        </w:tc>
      </w:tr>
      <w:tr w:rsidR="008A03FF" w:rsidRPr="00A43AA9" w14:paraId="67E03A96" w14:textId="77777777" w:rsidTr="001F2A88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7F38E" w14:textId="77777777" w:rsidR="008A03FF" w:rsidRPr="00EB125C" w:rsidRDefault="008A03FF" w:rsidP="008A03F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837A" w14:textId="547AA337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呋塞米口服溶液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A095" w14:textId="075D22DB" w:rsidR="008A03FF" w:rsidRPr="00EB125C" w:rsidRDefault="00F21F62" w:rsidP="008A03F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Furosemide Oral Solution/</w:t>
            </w:r>
            <w:proofErr w:type="spellStart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Frusol</w:t>
            </w:r>
            <w:proofErr w:type="spellEnd"/>
            <w:r w:rsidR="008A03FF"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55FD" w14:textId="106D4E1E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20mg/5ml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86EE" w14:textId="4C5A8EAB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Rosemont Pharmaceuticals Limited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1EE5" w14:textId="77777777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0725" w14:textId="492011AF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英国上市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C2A7" w14:textId="08ED5F8F" w:rsidR="008A03FF" w:rsidRPr="00EB125C" w:rsidRDefault="008A03FF" w:rsidP="008A03FF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本品已于第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49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批审议未通过并于药审中心网站进行公示。收到企业提出异议申请后，再次经一致性评价专家委员会审议，专家维持原结论，二次审议未通过。</w:t>
            </w:r>
          </w:p>
        </w:tc>
      </w:tr>
      <w:tr w:rsidR="008A03FF" w:rsidRPr="00A43AA9" w14:paraId="646CFB72" w14:textId="77777777" w:rsidTr="001F2A88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41941" w14:textId="77777777" w:rsidR="008A03FF" w:rsidRPr="00EB125C" w:rsidRDefault="008A03FF" w:rsidP="008A03F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A26A" w14:textId="1E506BFE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骨化三醇软胶囊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95B1" w14:textId="77777777" w:rsidR="00F21F62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Calcitriol Soft Capsules/</w:t>
            </w:r>
          </w:p>
          <w:p w14:paraId="4A388124" w14:textId="232746CB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Rocaltrol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F2A9A" w14:textId="07676926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0.5μg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3EB1" w14:textId="25398EA1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Hoffmann-La Roche Limited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0A1A" w14:textId="77777777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86AC" w14:textId="2C217654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加拿大上市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5ECF" w14:textId="360B8245" w:rsidR="008A03FF" w:rsidRPr="00EB125C" w:rsidRDefault="008A03FF" w:rsidP="008A03FF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本品已于第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49</w:t>
            </w: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批审议未通过并于药审中心网站进行公示。收到企业提出异议申请后，再次经一致性评价专家委员会审议，专家维持原结论，二次审议未通过。</w:t>
            </w:r>
          </w:p>
        </w:tc>
      </w:tr>
      <w:tr w:rsidR="008A03FF" w:rsidRPr="00A43AA9" w14:paraId="4B369DD2" w14:textId="77777777" w:rsidTr="001F2A88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2F137" w14:textId="77777777" w:rsidR="008A03FF" w:rsidRPr="00EB125C" w:rsidRDefault="008A03FF" w:rsidP="008A03F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D573" w14:textId="1AC54511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骨化三醇软胶囊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5FBA" w14:textId="77777777" w:rsidR="00F21F62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Calcitriol Soft Capsules/</w:t>
            </w:r>
          </w:p>
          <w:p w14:paraId="5BF56A07" w14:textId="6BAF90DD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Rocaltrol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72CB" w14:textId="5861F6E1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0.25μg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D74B" w14:textId="4149023C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Hoffmann-La Roche Limited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5AB2" w14:textId="77777777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41A6" w14:textId="28E7923D" w:rsidR="008A03FF" w:rsidRPr="00EB125C" w:rsidRDefault="008A03FF" w:rsidP="008A03F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加拿大上市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2EC1" w14:textId="07FDD708" w:rsidR="008A03FF" w:rsidRPr="00EB125C" w:rsidRDefault="008A03FF" w:rsidP="008A03FF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B125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同上。</w:t>
            </w:r>
          </w:p>
        </w:tc>
      </w:tr>
    </w:tbl>
    <w:p w14:paraId="3D0569AB" w14:textId="011BC9B0" w:rsidR="00D6592B" w:rsidRDefault="00D6592B" w:rsidP="00D6592B">
      <w:pP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sectPr w:rsidR="00D6592B" w:rsidSect="00D6592B">
      <w:footerReference w:type="defaul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16822" w14:textId="77777777" w:rsidR="009F52D9" w:rsidRDefault="009F52D9" w:rsidP="00D45C81">
      <w:r>
        <w:separator/>
      </w:r>
    </w:p>
  </w:endnote>
  <w:endnote w:type="continuationSeparator" w:id="0">
    <w:p w14:paraId="0C98AFFB" w14:textId="77777777" w:rsidR="009F52D9" w:rsidRDefault="009F52D9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60354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483571C" w14:textId="10D51BC3" w:rsidR="00FE6012" w:rsidRPr="005F1836" w:rsidRDefault="00FE6012" w:rsidP="00115C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8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8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021E" w:rsidRPr="003B021E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5271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25D784F" w14:textId="707D8782" w:rsidR="00FE6012" w:rsidRPr="00D6592B" w:rsidRDefault="00FE6012" w:rsidP="0059568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59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59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59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021E" w:rsidRPr="003B021E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21</w:t>
        </w:r>
        <w:r w:rsidRPr="00D659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B0EB4" w14:textId="77777777" w:rsidR="009F52D9" w:rsidRDefault="009F52D9" w:rsidP="00D45C81">
      <w:r>
        <w:separator/>
      </w:r>
    </w:p>
  </w:footnote>
  <w:footnote w:type="continuationSeparator" w:id="0">
    <w:p w14:paraId="3A2CC745" w14:textId="77777777" w:rsidR="009F52D9" w:rsidRDefault="009F52D9" w:rsidP="00D4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4F7"/>
    <w:multiLevelType w:val="hybridMultilevel"/>
    <w:tmpl w:val="958C95E0"/>
    <w:lvl w:ilvl="0" w:tplc="6224815C">
      <w:start w:val="1"/>
      <w:numFmt w:val="decimal"/>
      <w:lvlText w:val="35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1F56A2"/>
    <w:multiLevelType w:val="hybridMultilevel"/>
    <w:tmpl w:val="A1885362"/>
    <w:lvl w:ilvl="0" w:tplc="865A979E"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5C2150"/>
    <w:multiLevelType w:val="hybridMultilevel"/>
    <w:tmpl w:val="CEF402D2"/>
    <w:lvl w:ilvl="0" w:tplc="0204A006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B27E44"/>
    <w:multiLevelType w:val="hybridMultilevel"/>
    <w:tmpl w:val="9676BE4C"/>
    <w:lvl w:ilvl="0" w:tplc="3634C722">
      <w:start w:val="2"/>
      <w:numFmt w:val="decimal"/>
      <w:lvlText w:val="37-2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C1B10B4"/>
    <w:multiLevelType w:val="hybridMultilevel"/>
    <w:tmpl w:val="06E26BAE"/>
    <w:lvl w:ilvl="0" w:tplc="62A0FEE2">
      <w:start w:val="2"/>
      <w:numFmt w:val="decimal"/>
      <w:lvlText w:val="39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DCB5151"/>
    <w:multiLevelType w:val="hybridMultilevel"/>
    <w:tmpl w:val="7DCA1156"/>
    <w:lvl w:ilvl="0" w:tplc="F28EEE02">
      <w:start w:val="1"/>
      <w:numFmt w:val="decimal"/>
      <w:lvlText w:val="33-%1"/>
      <w:lvlJc w:val="center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4455177"/>
    <w:multiLevelType w:val="hybridMultilevel"/>
    <w:tmpl w:val="ED24310A"/>
    <w:lvl w:ilvl="0" w:tplc="7E08684E">
      <w:start w:val="1"/>
      <w:numFmt w:val="decimal"/>
      <w:lvlText w:val="37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ACA6309"/>
    <w:multiLevelType w:val="hybridMultilevel"/>
    <w:tmpl w:val="8F16E6D8"/>
    <w:lvl w:ilvl="0" w:tplc="943C65FA">
      <w:start w:val="1"/>
      <w:numFmt w:val="decimal"/>
      <w:lvlText w:val="51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BDE51D1"/>
    <w:multiLevelType w:val="hybridMultilevel"/>
    <w:tmpl w:val="5B2AC5C2"/>
    <w:lvl w:ilvl="0" w:tplc="2102A64E">
      <w:start w:val="1"/>
      <w:numFmt w:val="decimal"/>
      <w:lvlText w:val="39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DE57721"/>
    <w:multiLevelType w:val="hybridMultilevel"/>
    <w:tmpl w:val="D360A1C8"/>
    <w:lvl w:ilvl="0" w:tplc="0394B6DE">
      <w:start w:val="2"/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E8C7367"/>
    <w:multiLevelType w:val="hybridMultilevel"/>
    <w:tmpl w:val="F61C3D80"/>
    <w:lvl w:ilvl="0" w:tplc="4BAA0760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2326817"/>
    <w:multiLevelType w:val="hybridMultilevel"/>
    <w:tmpl w:val="EA30AFD6"/>
    <w:lvl w:ilvl="0" w:tplc="6224815C">
      <w:start w:val="1"/>
      <w:numFmt w:val="decimal"/>
      <w:lvlText w:val="35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23728F1"/>
    <w:multiLevelType w:val="hybridMultilevel"/>
    <w:tmpl w:val="DA6CF31A"/>
    <w:lvl w:ilvl="0" w:tplc="57A258F0">
      <w:start w:val="1"/>
      <w:numFmt w:val="decimal"/>
      <w:lvlText w:val="37-2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A1C0593"/>
    <w:multiLevelType w:val="hybridMultilevel"/>
    <w:tmpl w:val="928ECE82"/>
    <w:lvl w:ilvl="0" w:tplc="7312FEF4">
      <w:start w:val="9"/>
      <w:numFmt w:val="decimal"/>
      <w:lvlText w:val="37-2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94D4532"/>
    <w:multiLevelType w:val="hybridMultilevel"/>
    <w:tmpl w:val="CA6658E0"/>
    <w:lvl w:ilvl="0" w:tplc="0204A006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9576106"/>
    <w:multiLevelType w:val="hybridMultilevel"/>
    <w:tmpl w:val="C10A5430"/>
    <w:lvl w:ilvl="0" w:tplc="62A0FEE2">
      <w:start w:val="2"/>
      <w:numFmt w:val="decimal"/>
      <w:lvlText w:val="39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DD94047"/>
    <w:multiLevelType w:val="hybridMultilevel"/>
    <w:tmpl w:val="C256D412"/>
    <w:lvl w:ilvl="0" w:tplc="189C5AB2">
      <w:start w:val="46"/>
      <w:numFmt w:val="decimal"/>
      <w:lvlText w:val="39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29F6445"/>
    <w:multiLevelType w:val="hybridMultilevel"/>
    <w:tmpl w:val="CD4C9538"/>
    <w:lvl w:ilvl="0" w:tplc="13F87746">
      <w:start w:val="1"/>
      <w:numFmt w:val="decimal"/>
      <w:lvlText w:val="33-%1"/>
      <w:lvlJc w:val="center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4BC711C"/>
    <w:multiLevelType w:val="hybridMultilevel"/>
    <w:tmpl w:val="0916DB32"/>
    <w:lvl w:ilvl="0" w:tplc="920A2B90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CDA5008"/>
    <w:multiLevelType w:val="hybridMultilevel"/>
    <w:tmpl w:val="C6DCA3FA"/>
    <w:lvl w:ilvl="0" w:tplc="DB5AB21C">
      <w:start w:val="2"/>
      <w:numFmt w:val="decimal"/>
      <w:lvlText w:val="37-2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1CA3EFB"/>
    <w:multiLevelType w:val="hybridMultilevel"/>
    <w:tmpl w:val="4C001288"/>
    <w:lvl w:ilvl="0" w:tplc="AA16A4D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1" w15:restartNumberingAfterBreak="0">
    <w:nsid w:val="633F3A7F"/>
    <w:multiLevelType w:val="hybridMultilevel"/>
    <w:tmpl w:val="8B84C1D4"/>
    <w:lvl w:ilvl="0" w:tplc="88D60F04">
      <w:start w:val="1"/>
      <w:numFmt w:val="decimal"/>
      <w:lvlText w:val="31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58573CE"/>
    <w:multiLevelType w:val="hybridMultilevel"/>
    <w:tmpl w:val="10C810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99E2CB9"/>
    <w:multiLevelType w:val="hybridMultilevel"/>
    <w:tmpl w:val="F8DA8F28"/>
    <w:lvl w:ilvl="0" w:tplc="6FAEDB04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C153183"/>
    <w:multiLevelType w:val="hybridMultilevel"/>
    <w:tmpl w:val="51EE8684"/>
    <w:lvl w:ilvl="0" w:tplc="6F8E362E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042717E"/>
    <w:multiLevelType w:val="hybridMultilevel"/>
    <w:tmpl w:val="5FD6EE68"/>
    <w:lvl w:ilvl="0" w:tplc="0394B6DE">
      <w:start w:val="2"/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0930828"/>
    <w:multiLevelType w:val="hybridMultilevel"/>
    <w:tmpl w:val="547A3FD2"/>
    <w:lvl w:ilvl="0" w:tplc="B1BE6A6A">
      <w:start w:val="1"/>
      <w:numFmt w:val="decimal"/>
      <w:lvlText w:val="37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3363454"/>
    <w:multiLevelType w:val="hybridMultilevel"/>
    <w:tmpl w:val="859C38CC"/>
    <w:lvl w:ilvl="0" w:tplc="09380CFE">
      <w:start w:val="30"/>
      <w:numFmt w:val="decimal"/>
      <w:lvlText w:val="37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AC3677C"/>
    <w:multiLevelType w:val="hybridMultilevel"/>
    <w:tmpl w:val="DCD8FC10"/>
    <w:lvl w:ilvl="0" w:tplc="9A60E3C6">
      <w:start w:val="30"/>
      <w:numFmt w:val="decimal"/>
      <w:lvlText w:val="37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D8C2EF1"/>
    <w:multiLevelType w:val="hybridMultilevel"/>
    <w:tmpl w:val="11960B58"/>
    <w:lvl w:ilvl="0" w:tplc="659C7758">
      <w:start w:val="1"/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20"/>
  </w:num>
  <w:num w:numId="5">
    <w:abstractNumId w:val="0"/>
  </w:num>
  <w:num w:numId="6">
    <w:abstractNumId w:val="22"/>
  </w:num>
  <w:num w:numId="7">
    <w:abstractNumId w:val="11"/>
  </w:num>
  <w:num w:numId="8">
    <w:abstractNumId w:val="26"/>
  </w:num>
  <w:num w:numId="9">
    <w:abstractNumId w:val="6"/>
  </w:num>
  <w:num w:numId="10">
    <w:abstractNumId w:val="12"/>
  </w:num>
  <w:num w:numId="11">
    <w:abstractNumId w:val="9"/>
  </w:num>
  <w:num w:numId="12">
    <w:abstractNumId w:val="3"/>
  </w:num>
  <w:num w:numId="13">
    <w:abstractNumId w:val="19"/>
  </w:num>
  <w:num w:numId="14">
    <w:abstractNumId w:val="29"/>
  </w:num>
  <w:num w:numId="15">
    <w:abstractNumId w:val="1"/>
  </w:num>
  <w:num w:numId="16">
    <w:abstractNumId w:val="13"/>
  </w:num>
  <w:num w:numId="17">
    <w:abstractNumId w:val="27"/>
  </w:num>
  <w:num w:numId="18">
    <w:abstractNumId w:val="28"/>
  </w:num>
  <w:num w:numId="19">
    <w:abstractNumId w:val="8"/>
  </w:num>
  <w:num w:numId="20">
    <w:abstractNumId w:val="4"/>
  </w:num>
  <w:num w:numId="21">
    <w:abstractNumId w:val="15"/>
  </w:num>
  <w:num w:numId="22">
    <w:abstractNumId w:val="16"/>
  </w:num>
  <w:num w:numId="23">
    <w:abstractNumId w:val="25"/>
  </w:num>
  <w:num w:numId="24">
    <w:abstractNumId w:val="14"/>
  </w:num>
  <w:num w:numId="25">
    <w:abstractNumId w:val="2"/>
  </w:num>
  <w:num w:numId="26">
    <w:abstractNumId w:val="24"/>
  </w:num>
  <w:num w:numId="27">
    <w:abstractNumId w:val="7"/>
  </w:num>
  <w:num w:numId="28">
    <w:abstractNumId w:val="23"/>
  </w:num>
  <w:num w:numId="29">
    <w:abstractNumId w:val="1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13"/>
    <w:rsid w:val="00002F84"/>
    <w:rsid w:val="00024A8F"/>
    <w:rsid w:val="000566B2"/>
    <w:rsid w:val="00063DAE"/>
    <w:rsid w:val="000A49C5"/>
    <w:rsid w:val="000C61BA"/>
    <w:rsid w:val="000D2E0E"/>
    <w:rsid w:val="000F2786"/>
    <w:rsid w:val="001136E7"/>
    <w:rsid w:val="00115CC3"/>
    <w:rsid w:val="00123DB0"/>
    <w:rsid w:val="0013502A"/>
    <w:rsid w:val="00151FED"/>
    <w:rsid w:val="00154BA6"/>
    <w:rsid w:val="00171477"/>
    <w:rsid w:val="00173E6B"/>
    <w:rsid w:val="001975A9"/>
    <w:rsid w:val="001D4EB2"/>
    <w:rsid w:val="001D77F8"/>
    <w:rsid w:val="001F2A88"/>
    <w:rsid w:val="0020195D"/>
    <w:rsid w:val="00222443"/>
    <w:rsid w:val="00242459"/>
    <w:rsid w:val="0025475D"/>
    <w:rsid w:val="00262931"/>
    <w:rsid w:val="00276564"/>
    <w:rsid w:val="00282F97"/>
    <w:rsid w:val="0028674E"/>
    <w:rsid w:val="002A0979"/>
    <w:rsid w:val="002A18E0"/>
    <w:rsid w:val="002A6166"/>
    <w:rsid w:val="002B3DC3"/>
    <w:rsid w:val="002C1A9F"/>
    <w:rsid w:val="002E32BE"/>
    <w:rsid w:val="003210A9"/>
    <w:rsid w:val="00325EBD"/>
    <w:rsid w:val="003465BE"/>
    <w:rsid w:val="00351BBF"/>
    <w:rsid w:val="003575F0"/>
    <w:rsid w:val="00362E52"/>
    <w:rsid w:val="00380FB8"/>
    <w:rsid w:val="003953CF"/>
    <w:rsid w:val="003A33E8"/>
    <w:rsid w:val="003B021E"/>
    <w:rsid w:val="003B1D13"/>
    <w:rsid w:val="003B2084"/>
    <w:rsid w:val="003B3CA3"/>
    <w:rsid w:val="003D3E5E"/>
    <w:rsid w:val="003E76CC"/>
    <w:rsid w:val="004013E5"/>
    <w:rsid w:val="00480D74"/>
    <w:rsid w:val="00481EEC"/>
    <w:rsid w:val="00492BFB"/>
    <w:rsid w:val="004A76BC"/>
    <w:rsid w:val="004E2C0F"/>
    <w:rsid w:val="004E5265"/>
    <w:rsid w:val="004E5F5D"/>
    <w:rsid w:val="004F6484"/>
    <w:rsid w:val="004F739C"/>
    <w:rsid w:val="0050170C"/>
    <w:rsid w:val="0051215C"/>
    <w:rsid w:val="00525C86"/>
    <w:rsid w:val="0053687A"/>
    <w:rsid w:val="005915CF"/>
    <w:rsid w:val="0059568F"/>
    <w:rsid w:val="005965EE"/>
    <w:rsid w:val="005B3835"/>
    <w:rsid w:val="005E26CC"/>
    <w:rsid w:val="005F3F25"/>
    <w:rsid w:val="006554E0"/>
    <w:rsid w:val="006756C6"/>
    <w:rsid w:val="00677F45"/>
    <w:rsid w:val="006B033E"/>
    <w:rsid w:val="006B309B"/>
    <w:rsid w:val="00750142"/>
    <w:rsid w:val="007509BA"/>
    <w:rsid w:val="00762354"/>
    <w:rsid w:val="007718A8"/>
    <w:rsid w:val="007C3047"/>
    <w:rsid w:val="007D0DC5"/>
    <w:rsid w:val="007D3F4A"/>
    <w:rsid w:val="007F52C1"/>
    <w:rsid w:val="008129A0"/>
    <w:rsid w:val="00824937"/>
    <w:rsid w:val="00841E0D"/>
    <w:rsid w:val="0084290B"/>
    <w:rsid w:val="00851AE6"/>
    <w:rsid w:val="008646BA"/>
    <w:rsid w:val="00884F83"/>
    <w:rsid w:val="00892A79"/>
    <w:rsid w:val="00897C0A"/>
    <w:rsid w:val="00897CDF"/>
    <w:rsid w:val="008A03FF"/>
    <w:rsid w:val="008A54D9"/>
    <w:rsid w:val="008B2CDF"/>
    <w:rsid w:val="008B6902"/>
    <w:rsid w:val="008D16BE"/>
    <w:rsid w:val="008F6CAD"/>
    <w:rsid w:val="00920D8E"/>
    <w:rsid w:val="009247F4"/>
    <w:rsid w:val="00932188"/>
    <w:rsid w:val="0094192E"/>
    <w:rsid w:val="00950AEC"/>
    <w:rsid w:val="00970B84"/>
    <w:rsid w:val="00993BB4"/>
    <w:rsid w:val="009971AA"/>
    <w:rsid w:val="009A3C53"/>
    <w:rsid w:val="009B37F9"/>
    <w:rsid w:val="009B7006"/>
    <w:rsid w:val="009C33EF"/>
    <w:rsid w:val="009D4EE7"/>
    <w:rsid w:val="009E037C"/>
    <w:rsid w:val="009F27F0"/>
    <w:rsid w:val="009F52D9"/>
    <w:rsid w:val="00A43AA9"/>
    <w:rsid w:val="00AA24C8"/>
    <w:rsid w:val="00AB0B7F"/>
    <w:rsid w:val="00AD4309"/>
    <w:rsid w:val="00AD4F93"/>
    <w:rsid w:val="00B339E7"/>
    <w:rsid w:val="00B45DF1"/>
    <w:rsid w:val="00B46233"/>
    <w:rsid w:val="00B51521"/>
    <w:rsid w:val="00B827EF"/>
    <w:rsid w:val="00BF7F8D"/>
    <w:rsid w:val="00CA1A0D"/>
    <w:rsid w:val="00CC7B96"/>
    <w:rsid w:val="00CD2F81"/>
    <w:rsid w:val="00CE59A2"/>
    <w:rsid w:val="00CF6021"/>
    <w:rsid w:val="00D02761"/>
    <w:rsid w:val="00D065EA"/>
    <w:rsid w:val="00D11B8C"/>
    <w:rsid w:val="00D15093"/>
    <w:rsid w:val="00D30BE9"/>
    <w:rsid w:val="00D45C81"/>
    <w:rsid w:val="00D6592B"/>
    <w:rsid w:val="00D67A4B"/>
    <w:rsid w:val="00D712E4"/>
    <w:rsid w:val="00D85DD2"/>
    <w:rsid w:val="00D903FC"/>
    <w:rsid w:val="00D91477"/>
    <w:rsid w:val="00DB4E47"/>
    <w:rsid w:val="00DC24FB"/>
    <w:rsid w:val="00E07989"/>
    <w:rsid w:val="00E213FD"/>
    <w:rsid w:val="00E21416"/>
    <w:rsid w:val="00E26D2F"/>
    <w:rsid w:val="00E42DCC"/>
    <w:rsid w:val="00E7448C"/>
    <w:rsid w:val="00EA03C6"/>
    <w:rsid w:val="00EB125C"/>
    <w:rsid w:val="00EE334A"/>
    <w:rsid w:val="00F11514"/>
    <w:rsid w:val="00F21F62"/>
    <w:rsid w:val="00F42A74"/>
    <w:rsid w:val="00F47E6A"/>
    <w:rsid w:val="00F544B9"/>
    <w:rsid w:val="00F640B3"/>
    <w:rsid w:val="00F73BFA"/>
    <w:rsid w:val="00F73EE3"/>
    <w:rsid w:val="00F76586"/>
    <w:rsid w:val="00FC1A49"/>
    <w:rsid w:val="00FD139A"/>
    <w:rsid w:val="00FD1DBD"/>
    <w:rsid w:val="00FE6012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3754B"/>
  <w15:docId w15:val="{FD805D77-6B35-461A-84D5-2D54863A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A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C8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B2CD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B2CDF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6592B"/>
    <w:pPr>
      <w:widowControl/>
      <w:ind w:leftChars="2500" w:left="100"/>
      <w:jc w:val="center"/>
    </w:pPr>
  </w:style>
  <w:style w:type="character" w:customStyle="1" w:styleId="aa">
    <w:name w:val="日期 字符"/>
    <w:basedOn w:val="a0"/>
    <w:link w:val="a9"/>
    <w:uiPriority w:val="99"/>
    <w:semiHidden/>
    <w:rsid w:val="00D6592B"/>
  </w:style>
  <w:style w:type="paragraph" w:styleId="ab">
    <w:name w:val="Revision"/>
    <w:hidden/>
    <w:uiPriority w:val="99"/>
    <w:semiHidden/>
    <w:rsid w:val="00D6592B"/>
    <w:pPr>
      <w:jc w:val="center"/>
    </w:pPr>
  </w:style>
  <w:style w:type="paragraph" w:styleId="ac">
    <w:name w:val="List Paragraph"/>
    <w:basedOn w:val="a"/>
    <w:uiPriority w:val="34"/>
    <w:qFormat/>
    <w:rsid w:val="00D6592B"/>
    <w:pPr>
      <w:widowControl/>
      <w:ind w:firstLineChars="200" w:firstLine="420"/>
      <w:jc w:val="center"/>
    </w:pPr>
    <w:rPr>
      <w:rFonts w:ascii="Calibri" w:eastAsia="宋体" w:hAnsi="Calibri" w:cs="Times New Roman"/>
    </w:rPr>
  </w:style>
  <w:style w:type="character" w:styleId="ad">
    <w:name w:val="annotation reference"/>
    <w:basedOn w:val="a0"/>
    <w:uiPriority w:val="99"/>
    <w:semiHidden/>
    <w:unhideWhenUsed/>
    <w:qFormat/>
    <w:rsid w:val="00D6592B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qFormat/>
    <w:rsid w:val="00D6592B"/>
    <w:pPr>
      <w:widowControl/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D6592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592B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D6592B"/>
    <w:rPr>
      <w:b/>
      <w:bCs/>
    </w:rPr>
  </w:style>
  <w:style w:type="character" w:styleId="af2">
    <w:name w:val="Hyperlink"/>
    <w:basedOn w:val="a0"/>
    <w:uiPriority w:val="99"/>
    <w:unhideWhenUsed/>
    <w:rsid w:val="00D65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8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38f508-588a-432c-abaa-66b9d5646103">CQZSH5AHWM4Q-1-34969</_dlc_DocId>
    <_dlc_DocIdUrl xmlns="b338f508-588a-432c-abaa-66b9d5646103">
      <Url>http://sharepoint.cde.org.cn/sites/OA/_layouts/15/DocIdRedir.aspx?ID=CQZSH5AHWM4Q-1-34969</Url>
      <Description>CQZSH5AHWM4Q-1-34969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5A31995866EA44FA1A6FE0F72777740" ma:contentTypeVersion="0" ma:contentTypeDescription="新建文档。" ma:contentTypeScope="" ma:versionID="b1e68d86473a6703c69a107f07211ef9">
  <xsd:schema xmlns:xsd="http://www.w3.org/2001/XMLSchema" xmlns:xs="http://www.w3.org/2001/XMLSchema" xmlns:p="http://schemas.microsoft.com/office/2006/metadata/properties" xmlns:ns2="b338f508-588a-432c-abaa-66b9d5646103" targetNamespace="http://schemas.microsoft.com/office/2006/metadata/properties" ma:root="true" ma:fieldsID="8faeb3297250945b242f4829c8ece6f7" ns2:_="">
    <xsd:import namespace="b338f508-588a-432c-abaa-66b9d56461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8f508-588a-432c-abaa-66b9d56461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永久 ID" ma:description="在添加过程中保留 ID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11CFB9-A7BF-4BF5-96D3-D0685E39245A}">
  <ds:schemaRefs>
    <ds:schemaRef ds:uri="http://schemas.microsoft.com/office/2006/metadata/properties"/>
    <ds:schemaRef ds:uri="http://schemas.microsoft.com/office/infopath/2007/PartnerControls"/>
    <ds:schemaRef ds:uri="b338f508-588a-432c-abaa-66b9d5646103"/>
  </ds:schemaRefs>
</ds:datastoreItem>
</file>

<file path=customXml/itemProps2.xml><?xml version="1.0" encoding="utf-8"?>
<ds:datastoreItem xmlns:ds="http://schemas.openxmlformats.org/officeDocument/2006/customXml" ds:itemID="{FB52DCA9-857E-4878-AA69-B68B13047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8f508-588a-432c-abaa-66b9d5646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47C582-40B3-4B0B-8BE9-F3D0B6AE778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771657-7438-4E99-9515-B98DAD56DF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1829</Words>
  <Characters>10428</Characters>
  <Application>Microsoft Office Word</Application>
  <DocSecurity>0</DocSecurity>
  <Lines>86</Lines>
  <Paragraphs>24</Paragraphs>
  <ScaleCrop>false</ScaleCrop>
  <Company/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李源</dc:creator>
  <cp:keywords/>
  <dc:description/>
  <cp:lastModifiedBy>谢 瑾</cp:lastModifiedBy>
  <cp:revision>2</cp:revision>
  <cp:lastPrinted>2018-03-21T01:44:00Z</cp:lastPrinted>
  <dcterms:created xsi:type="dcterms:W3CDTF">2021-10-29T04:13:00Z</dcterms:created>
  <dcterms:modified xsi:type="dcterms:W3CDTF">2021-10-29T04:13:00Z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0x010100A5A31995866EA44FA1A6FE0F72777740</vt:lpwstr>
  </property>
  <property fmtid="{D5CDD505-2E9C-101B-9397-08002B2CF9AE}" pid="3" name="_dlc_DocIdItemGuid">
    <vt:lpwstr>39443a0c-c85e-4138-97e1-495a405b1c88</vt:lpwstr>
  </property>
</Properties>
</file>