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4BA58E91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154BA6">
        <w:rPr>
          <w:rFonts w:ascii="Times New Roman" w:eastAsia="方正小标宋简体" w:hAnsi="Times New Roman" w:cs="Times New Roman"/>
          <w:kern w:val="0"/>
          <w:sz w:val="36"/>
          <w:szCs w:val="36"/>
        </w:rPr>
        <w:t>五十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D6592B" w:rsidRPr="00993BB4" w14:paraId="231FA4E6" w14:textId="77777777" w:rsidTr="005B3835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D85DD2" w:rsidRPr="00993BB4" w14:paraId="38D70C56" w14:textId="77777777" w:rsidTr="005B3835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732CBC2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阿法骨化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醇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7CA614E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Alfacalcidol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Drops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0A95EC9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2μg/ml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10ml/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瓶，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20ml/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瓶）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5DE5865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LEO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25362A5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00B90929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993BB4" w14:paraId="1BC8F9DD" w14:textId="77777777" w:rsidTr="005B3835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2046FED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枸橼酸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钠血滤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置换液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49B356B5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Hemofiltration Replacement Solution of Sodium Citrate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br/>
              <w:t>Hemofiltration Replacement Fluid of Sodium Citrate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53B26D7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7739170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Gambro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Lundia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1754956D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35166D26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993BB4" w14:paraId="3E4D66D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40EF073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水飞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蓟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素胶囊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6A355ED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Silymarin Capsules/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Legalon</w:t>
            </w:r>
            <w:proofErr w:type="spell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（利加隆）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3469A24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72833F7A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MEDA PHARMA GMBH &amp; CO.KG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65EF113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2A55907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993BB4" w14:paraId="5AEAF937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7E64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F9C8B" w14:textId="713F0EC6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萘洛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4EA6" w14:textId="36D31C9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FB17" w14:textId="2CD533B9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7174" w14:textId="25ACEFE7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4FA7" w14:textId="189D6E0A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6B58" w14:textId="2DBC04E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4419D065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2A1E0185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萘洛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45DE3BE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0EB7F95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5E4BD34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3CE7870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55F11F2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33E23C0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1B29247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奈拉滨注射液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638B5302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Nelarabine injection/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Arranon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546F22E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250mg/50mL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5mg/mL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2AE3DB2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065787A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00A278B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62738BD6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116041A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复方硫酸钠片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72896B0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Sodium sulfate, magnesium sulfate, and potassium chloride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57D9CEA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每片含硫酸钠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1.479g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，硫酸镁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0.225g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，氯化钾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0.188g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6E6C504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Braintree Laboratories,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689609C2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4E1547D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0FD266BB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2F01135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聚乙二醇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3350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散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30D3270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Polyethylene Glycol 3350/MiraLAX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2A2F577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17g/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5A81A5B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Bayer Healthcare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72420255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31B7558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17095244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519829B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二十二醇乳膏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225D604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Docosanol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cream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65867232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026A764A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GlaxoSmithKline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05808B4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7E40830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2C1A9F" w:rsidRPr="00993BB4" w14:paraId="28C27786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135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6344" w14:textId="430F18B0" w:rsidR="002C1A9F" w:rsidRPr="00993BB4" w:rsidRDefault="002C1A9F" w:rsidP="002C1A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醋酸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亮丙瑞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林注射液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658" w14:textId="35330230" w:rsidR="002C1A9F" w:rsidRPr="00993BB4" w:rsidRDefault="002C1A9F" w:rsidP="002C1A9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Leuprolide Acetate for Injection/LEUPROLIDE ACETATE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921D" w14:textId="00E7B4A6" w:rsidR="002C1A9F" w:rsidRPr="00993BB4" w:rsidRDefault="002C1A9F" w:rsidP="002C1A9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1mg/0.2ml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14mg/2.8ml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3BB2" w14:textId="5409E32D" w:rsidR="002C1A9F" w:rsidRPr="00993BB4" w:rsidRDefault="002C1A9F" w:rsidP="002C1A9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Sandoz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1B7" w14:textId="1A5D08E6" w:rsidR="002C1A9F" w:rsidRPr="00993BB4" w:rsidRDefault="002C1A9F" w:rsidP="002C1A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1B4F" w14:textId="7E2B0C6F" w:rsidR="002C1A9F" w:rsidRPr="00993BB4" w:rsidRDefault="002C1A9F" w:rsidP="002C1A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2C1A9F" w:rsidRPr="00993BB4" w14:paraId="0C3FD22F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59CFA75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盐酸维纳卡兰注射液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FB9D" w14:textId="554DBAD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Vernakalant Hydrochloride for Injection/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Brinavess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6E8C2F3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25ml:500mg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5EEC656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Correvioe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400402E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55D2FB3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4AE64DD2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1043E80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盐酸维纳卡兰注射液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5DDC73C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Vernakalant Hydrochloride for Injection/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Brinavess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66FBFEF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10ml:200mg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5AF8B6B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Correvioe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561A55D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06E7721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074DACF6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31BD89C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盐酸氨酮戊酸口服溶液用粉末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77AFEE8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Gliolan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30 mg/ml powder for oral solution5-aminolevulinic acid hydrochloride/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Gliolan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42ED85F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1.5g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（以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5-ALA HCl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206195D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Medac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3166A59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0EA57B2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6CA2AA3F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284DF7E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马来酸甲麦角新碱注射液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0AE805F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Methylergonovine Maleate Injection/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Methergin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16EE9A8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1ml:0.2mg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764F576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Novartis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08D61D0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763318B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4B3AF7A3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0D714C9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昂丹司琼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1664A48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Ondansetron Orally Disintegrating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0C9CD79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2F7A7B5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1A9F8FD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1F41593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6323ADEA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17F778A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昂丹司琼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4BF3" w14:textId="13F95DD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Ondansetron Orally Disintegrating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4E7F242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4019412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25A63E0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13A02C5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106F4F1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247C087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盐酸多奈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齐口服凝胶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16B1F62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Donepezil Hydrochloride Oral Jelly/Aricept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09CF25B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56CDB86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エ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0BA44B6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1C579C7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42DCCAC5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2B0683D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盐酸多奈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齐口服凝胶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64FA085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Donepezil Hydrochloride Oral Jelly/Aricept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12F3E3F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06125B2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エ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015A5AE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5D5B70A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6DBDE0E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67A9F69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盐酸多奈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齐口服凝胶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50FB92B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Donepezil Hydrochloride Oral Jelly/Aricept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2FB37F6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3BB49DF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エ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4EB2495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18EA0BF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6E558EA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001B3B8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阿仑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膦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酸钠水合物口服凝胶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6E49FA5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Alendronate Sodium Hydrate Oral Jelly/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Bonalon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0D8A1B5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09A9592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帝人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ファ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4718BD5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622A3A3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05FA8680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3736F58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辛酸拉尼米韦吸入粉雾剂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1EECBE1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Laninamivir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Octanoate Dry Powder Inhaler/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Inavir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5A50F78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（按辛酸拉尼米韦计）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50109F3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第一三共株式会社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7DC2B9E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1535D36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05F28C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2C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DA72" w14:textId="7A50ADB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氟比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洛芬贴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335" w14:textId="2B58728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Flurbiprofen Patches/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Zepolas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026" w14:textId="6459079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20mg/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C7C0" w14:textId="6857C63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笠</w:t>
            </w:r>
            <w:proofErr w:type="gramEnd"/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製薬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088F" w14:textId="756C695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0DF" w14:textId="02D7652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6DA066B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362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294" w14:textId="604CDBA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氟比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洛芬贴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D8A6" w14:textId="38A1B40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Flurbiprofen Patches/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Zepolas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2CD2" w14:textId="215203D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40mg/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04D" w14:textId="40864C6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笠</w:t>
            </w:r>
            <w:proofErr w:type="gramEnd"/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製薬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DEB1" w14:textId="7B2E75B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FED" w14:textId="47AAC50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4AEB6BE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A7C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8F33" w14:textId="692CDAC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氢溴酸依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他佐辛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5D6F" w14:textId="3269C41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Eptazocine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Hydrobromide Injection/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Sedapain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738" w14:textId="46621DA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1ml:15mg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（以依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他佐辛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EC3" w14:textId="741A5B3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医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工株式会社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8C81" w14:textId="49F4C31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E64A" w14:textId="7CB69F8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5FB66981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C122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F784" w14:textId="72275CE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乌拉地尔缓释胶囊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558" w14:textId="721AEFF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Urapidil Sustained-release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08E6" w14:textId="4671853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7C8" w14:textId="30AB003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9089" w14:textId="7EEC8CF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9992E" w14:textId="1947EDE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2C1A9F" w:rsidRPr="00993BB4" w14:paraId="657A1A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DFF7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F595" w14:textId="48628F4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乌拉地尔缓释胶囊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5E79" w14:textId="116B529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Urapidil Sustained-release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1FD9" w14:textId="5A71509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A426" w14:textId="5EFD2F0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F0E4" w14:textId="7063DB2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1F51" w14:textId="7DF5D1E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2C1A9F" w:rsidRPr="00993BB4" w14:paraId="1880A4CB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409D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9496" w14:textId="6891124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乌拉地尔缓释胶囊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1842" w14:textId="33473D9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Urapidil Sustained-release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66AE" w14:textId="30C1851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2FEB8" w14:textId="282044A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CD0E" w14:textId="07AC5ED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187BA" w14:textId="25E06C2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2C1A9F" w:rsidRPr="00993BB4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77777777" w:rsidR="002C1A9F" w:rsidRPr="00993BB4" w:rsidRDefault="002C1A9F" w:rsidP="002C1A9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25D62817" w14:textId="77777777" w:rsidR="002C1A9F" w:rsidRPr="00993BB4" w:rsidRDefault="002C1A9F" w:rsidP="002C1A9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2C1A9F" w:rsidRPr="00993BB4" w:rsidRDefault="002C1A9F" w:rsidP="002C1A9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02E9FFDE" w14:textId="77777777" w:rsidR="002C1A9F" w:rsidRPr="00993BB4" w:rsidRDefault="002C1A9F" w:rsidP="002C1A9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D6592B" w:rsidRPr="00262931" w14:paraId="69470053" w14:textId="77777777" w:rsidTr="00115CC3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D85DD2" w:rsidRPr="00262931" w14:paraId="70084E2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433157D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替匹嘧啶片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4BF8EAE7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Trifluridine and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Tipiracil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Lonsurf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45C7846B" w:rsidR="00D85DD2" w:rsidRPr="00262931" w:rsidRDefault="00D85DD2" w:rsidP="009247F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15mg,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盐酸替匹嘧啶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7.065mg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（相当于替匹嘧啶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6.14mg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2A6C4CC2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Taiho Pharmaceutical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Co.,Ltd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293A603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1737A852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262931" w14:paraId="1F189BA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51825E3D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替匹嘧啶片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169124E6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Trifluridine and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Tipiracil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Lonsurf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253C4918" w:rsidR="00D85DD2" w:rsidRPr="00262931" w:rsidRDefault="00D85DD2" w:rsidP="009247F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20mg,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盐酸替匹嘧啶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9.420mg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（相当于替匹嘧啶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8.19mg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25C0DA72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Taiho Pharmaceutical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Co.,Ltd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0ECB2EF3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358A7345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3D3E5E" w:rsidRPr="00262931" w14:paraId="0121126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B65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231" w14:textId="20366AC1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0F6C" w14:textId="30869990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 Tablets/</w:t>
            </w: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（苏麦卡）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722F" w14:textId="38C836A0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47A4" w14:textId="73E46752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浙江大冢制药有限公司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653A" w14:textId="1C5CB4C5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549" w14:textId="2B8FA656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D3E5E" w:rsidRPr="00262931" w14:paraId="2F8C5496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482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EE33" w14:textId="5B9E7D6C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替格瑞洛</w:t>
            </w:r>
            <w:proofErr w:type="gram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59A" w14:textId="599C6199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Ticagrelor Tablets/</w:t>
            </w: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Brilinta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AE13" w14:textId="794D5208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F388" w14:textId="6B4C0E99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阿斯利康制药有限公司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8012" w14:textId="5FD90116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2050" w14:textId="230B8C6D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D3E5E" w:rsidRPr="00262931" w14:paraId="69B91B8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42E2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C161" w14:textId="064FEE0D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替格瑞洛</w:t>
            </w:r>
            <w:proofErr w:type="gram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61A7" w14:textId="436C1F1F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Ticagrelor Tablets/</w:t>
            </w: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Brilinta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4573" w14:textId="4988CCC2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DF0F8" w14:textId="6C4F79A6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阿斯利康制药有限公司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29AC" w14:textId="3FFAD881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5B37" w14:textId="1550A8CE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D3E5E" w:rsidRPr="00262931" w14:paraId="1F6CC248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71740FA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瑞卢戈利片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1656753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Relugolix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Orgovyx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58A8DDB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4446B40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Myovant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Sciences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280FDDD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5E9EF2D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304251C1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9FCF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B7B2" w14:textId="4978F49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盐酸文拉法辛缓释胶囊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E5EE" w14:textId="404C726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Venlafaxine Hydrochloride Sustained-Release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Efexor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B320" w14:textId="4FCD33E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Eq 75mg Base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66" w14:textId="0E4C188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C094" w14:textId="1854D79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819" w14:textId="09DEB33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5F05B01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0050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B58F" w14:textId="3F8D064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盐酸文拉法辛缓释胶囊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0724" w14:textId="2037142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Venlafaxine Hydrochloride Sustained-Release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Efexor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1E6" w14:textId="7C0D231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Eq 150mg Base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7BE2" w14:textId="1F08EE8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5316" w14:textId="34B430A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3F7E" w14:textId="7FBA33B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5C641C65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0985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FC39" w14:textId="255E687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66F" w14:textId="0250A1F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Epinephrine Injection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Symjepi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EDFE" w14:textId="22AE9AA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0.3ml:0.3mg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EF8F" w14:textId="49FB268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Adamis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0E76" w14:textId="7435DE2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E5E" w14:textId="5199513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7338F624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BDA0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59D" w14:textId="0D118D9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A265" w14:textId="7571AB6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Epinephrine Injection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Symjepi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C7FE" w14:textId="78C489C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0.3ml:0.15mg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A2B" w14:textId="702E58C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Adamis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26DE" w14:textId="3D0F9F9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E4EC" w14:textId="1B6ADFD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75825740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D7D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182" w14:textId="01CDA85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达肝素钠注射液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D27A" w14:textId="49BFC0A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Dalteparin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Fragmin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5B87" w14:textId="5C4EEFE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2,500IU/0.2ML(12,500IU/ML)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F47" w14:textId="5B577AD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EA56" w14:textId="460F795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362" w14:textId="5AAF018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651FB70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BC61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419" w14:textId="06D9983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酒石酸托特罗定缓释胶囊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B46" w14:textId="64B1547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Tolterodine Tartrate Extended Release Capsules/Detrol LA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7E41" w14:textId="020234F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4495" w14:textId="29B5E7F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A7BF" w14:textId="4291474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D41" w14:textId="5A68370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47C27376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A68B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F00C" w14:textId="6B13BEE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酒石酸托特罗定缓释胶囊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D61F" w14:textId="6F8FF9C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Tolterodine Tartrate Extended Release Capsules/Detrol LA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5455" w14:textId="016D974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F807" w14:textId="6450D50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F264" w14:textId="0C0A73A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DBF8" w14:textId="0802718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2A18E0" w:rsidRPr="00262931" w14:paraId="51B00DC7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B401" w14:textId="77777777" w:rsidR="002A18E0" w:rsidRPr="00262931" w:rsidRDefault="002A18E0" w:rsidP="002A18E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3C43" w14:textId="0BDEBAA7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阿</w:t>
            </w: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瑞匹坦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D57E" w14:textId="7AAB5283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Aprepitant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Capsules/ Emend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3CFC" w14:textId="198959A0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4CEA" w14:textId="45400BE4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Merck And Co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7DC9" w14:textId="45150F95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4B27" w14:textId="5403943B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2A18E0" w:rsidRPr="00262931" w14:paraId="5B69C6BF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17A" w14:textId="77777777" w:rsidR="002A18E0" w:rsidRPr="00262931" w:rsidRDefault="002A18E0" w:rsidP="002A18E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9FE8" w14:textId="285A71C1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阿</w:t>
            </w: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瑞匹坦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410D" w14:textId="30CAB62E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Aprepitant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Capsules/ Emend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6B49" w14:textId="6BBBDDF9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A802" w14:textId="213F7C71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Merck And Co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426D" w14:textId="1B95AC95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0013" w14:textId="580A8613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3D3E5E" w:rsidRPr="00262931" w14:paraId="561C9CC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291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4A2" w14:textId="0AE7978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氟哌啶醇片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7EB" w14:textId="71ADF11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Haloperidol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DA3" w14:textId="3907A6C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02D5" w14:textId="7596C20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Mylan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7D32" w14:textId="339EE2F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BC83" w14:textId="7176A00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04263C1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6F160F1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氯化钾缓释片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6ED4761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Potassium Chloride Extended-Release Tablets, USP/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Klor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-Con 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4B666AB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20mEq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6AF7921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Upsher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Smith Laboratories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015E6D7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36DEC27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1DD3991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31A5C0C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氯化钾缓释片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3D5BDC9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Potassium Chloride Extended-Release Tablets, USP/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Klor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-Con 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54AB745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10mEq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40466A0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Upsher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Smith Laboratories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144AE5A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38E071D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79FAD6F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F81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7F2C" w14:textId="4AA3FB5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盐酸二甲双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胍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缓释片（</w:t>
            </w:r>
            <w:r w:rsidRPr="0026293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Ⅲ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7547" w14:textId="58B75DF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Metformin Hydrochloride Extended-Release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0AC6" w14:textId="77D01B7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2094" w14:textId="752C054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LUPIN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8EA7" w14:textId="1858259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820C" w14:textId="1E90243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5EE90FCF" w14:textId="77777777" w:rsidTr="00115CC3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A87E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B48D" w14:textId="541D9F2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雷贝拉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唑钠肠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80B5" w14:textId="68DF1EA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Rabeprazole Sodium Enteric-coated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Pariet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606B" w14:textId="73D1343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B958" w14:textId="64F3A54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Eisai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41F4" w14:textId="36AB403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1770" w14:textId="338AF79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69F904D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5629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3431" w14:textId="72028DE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雷贝拉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唑钠肠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18B7" w14:textId="3786C73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Rabeprazole Sodium Enteric-coated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Pariet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E0F3" w14:textId="35B24F0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9427" w14:textId="476C855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Eisai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A01E" w14:textId="2A41E5A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73CA" w14:textId="255A160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730FC9A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957D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91E8" w14:textId="666F922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硼替佐米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65A6" w14:textId="216004C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Bortezomib For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Velcade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4828" w14:textId="4E01F56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D882" w14:textId="1AFDFAF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Janssen-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Cilag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D2FC" w14:textId="2497A32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ECA3" w14:textId="14AC73F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2996E71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24D2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709F" w14:textId="34C9DDE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尼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洛替尼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3F8D" w14:textId="64914BD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Nilotinib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Tasigna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027A" w14:textId="1884613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DEA2" w14:textId="009E753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BE4C" w14:textId="5100078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5474" w14:textId="481086D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1887BBB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4E5A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82E0" w14:textId="5959FAC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尼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洛替尼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9D59" w14:textId="104BADF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Nilotinib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Tasigna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2E3B" w14:textId="3598248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7189" w14:textId="42DA3FB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8862" w14:textId="72F9A5A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FBEF" w14:textId="50A9CA3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08A1DCF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5429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8116" w14:textId="1780DC1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尼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洛替尼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FAD1" w14:textId="028BBC1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Nilotinib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Tasigna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E4E3" w14:textId="3EEF1BB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C4CF" w14:textId="674295A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2C37" w14:textId="5DE3150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0CDB" w14:textId="22B5253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2E8318B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AEED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8BD8" w14:textId="48A31A3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注射用醋酸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地加瑞克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BDD4" w14:textId="55C81C5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Degarelix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Acetate for Injection/Firmagon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3845" w14:textId="6AE3526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8922" w14:textId="00EAA25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Ferring Pharmaceuticals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9D92" w14:textId="77E844B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90B4" w14:textId="7F0980A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2E5F0B7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F235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DC81" w14:textId="625BA23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注射用醋酸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地加瑞克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2771" w14:textId="2896BFC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Degarelix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Acetate for Injection/ Firmagon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DE714" w14:textId="3B75EA3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B99C" w14:textId="291DCBD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Ferring Pharmaceuticals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BA396" w14:textId="5D21DB4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8C88" w14:textId="6B4447C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3A8373BF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C3B8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33DF" w14:textId="3583B0A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芦可替尼片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DD88" w14:textId="181C080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Ruxolitinib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Phosphate Tablets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Jakavi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9D59" w14:textId="066BB6F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2B3D" w14:textId="6D57598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76B7" w14:textId="4B127F8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EFCC2" w14:textId="1FB38F6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12254BF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AD1E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2A51" w14:textId="469113B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芦可替尼片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5E22" w14:textId="46AE679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Ruxolitinib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Phosphate Tablets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Jakavi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8302B" w14:textId="2BC9CFD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B82A" w14:textId="78377B3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53A" w14:textId="037DEBF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A755" w14:textId="10D1D1E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4D6000D5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199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AB31" w14:textId="5C6D36D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盐酸齐拉西酮胶囊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61E0" w14:textId="4A491F3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Ziprasidone Hydrochloride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Zeldox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9795" w14:textId="557259B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（按齐拉西酮计）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F45C" w14:textId="1EE8827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6754" w14:textId="58E1156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EFA8" w14:textId="4DFEB68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55FF052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3175A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7E5B" w14:textId="3FAE50E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加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巴喷丁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口服溶液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5EC5" w14:textId="1D61CC2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Gabapentin Oral Solution/Neurontin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7931E" w14:textId="4BE132F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3C0CA" w14:textId="196D9FF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富士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業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C586" w14:textId="1D9EF6A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6BBC" w14:textId="76699E1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1F628D0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D36C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7BE9D" w14:textId="4CE3ADE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卢立康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乳膏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4190" w14:textId="5592679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Luliconazole Cream/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7F173" w14:textId="6C9C869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1%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6CC33" w14:textId="4BE4F37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サンファ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B172" w14:textId="295C687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31FC" w14:textId="592016A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795BD3C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3346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E192" w14:textId="3F1145A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卢立康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乳膏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F490D" w14:textId="14A9FAB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Luliconazole Cream/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353C" w14:textId="580469F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1%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143DE" w14:textId="3C63067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サンファ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58C45" w14:textId="3DFD0C1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E6C4" w14:textId="2FC5423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5E1FA4C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19AE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17A1" w14:textId="3D8A27D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聚卡波非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钙片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3593A" w14:textId="782790F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Polycarbophil Calcium Tablets / Colonel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2C276" w14:textId="20F0309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1224" w14:textId="3985C06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アステラス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D0DC" w14:textId="5B328F7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06355" w14:textId="3DB7ECC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606E225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1E52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CB2E" w14:textId="5404635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吡柔比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F7E86" w14:textId="4BB99AC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Pirarubicin Hydrochloride for Injection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Therarubicin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BA38" w14:textId="7DC1BEB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37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9A29" w14:textId="42254C2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E9FE" w14:textId="2BE6D4B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799B" w14:textId="517AA5C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106F9A4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EAD0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0FC3D" w14:textId="4D38F5F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吡柔比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97F5D" w14:textId="2440860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Pirarubicin Hydrochloride for Injection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Therarubicin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C609" w14:textId="2B91AE6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37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2A67" w14:textId="50EC344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70CE" w14:textId="109F936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C824E" w14:textId="54E725B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0DD2471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2FAF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3D1D" w14:textId="72DE21E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聚甲酚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磺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醛阴道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4810" w14:textId="77777777" w:rsidR="003D3E5E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Pol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icresulen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Vaginal Suppositories</w:t>
            </w:r>
          </w:p>
          <w:p w14:paraId="606A7B24" w14:textId="13B0BDE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Albothyl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0CB6" w14:textId="09582B8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B8CE4" w14:textId="16897BC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DA87" w14:textId="335F716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41C66" w14:textId="6F8ED8B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3D3E5E" w:rsidRPr="00262931" w14:paraId="6BF201D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5F99" w14:textId="3A5CBE72" w:rsidR="003D3E5E" w:rsidRPr="00262931" w:rsidRDefault="003D3E5E" w:rsidP="003D3E5E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8-94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459F" w14:textId="6D88417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门冬氨酸钾片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EB2E" w14:textId="20039CC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Potassium Aspartate Tablets/ASPARA Potassium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3ED1" w14:textId="00A8BBB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9715" w14:textId="7777777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Mitsubishi Tanabe Pharma Corporation/</w:t>
            </w:r>
          </w:p>
          <w:p w14:paraId="40B6C28D" w14:textId="5ED4779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ニ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プロ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マ株式会社（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Nipro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Pharma Co., Ltd.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60E8" w14:textId="73C71F1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7B45" w14:textId="170459A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持证商变更，增加变更后持证商ニ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プロ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マ株式会社（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Nipro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Pharma Co., Ltd.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D3E5E" w:rsidRPr="00262931" w14:paraId="48EC2A2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147D" w14:textId="693C0EDA" w:rsidR="003D3E5E" w:rsidRPr="00262931" w:rsidRDefault="003D3E5E" w:rsidP="003D3E5E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8-190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AFD1" w14:textId="4012B4F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吲哚布芬片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A571" w14:textId="28B50D3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Indobufen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Ibustrin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BA297" w14:textId="44C80A1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0.2g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39B9" w14:textId="4938B0E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Pfizer Italia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S.r.l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Laboratórios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Pfizer,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Lda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30E4" w14:textId="1EE895B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88DFE" w14:textId="5BC485F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Laboratórios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Pfizer,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Lda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，不限定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上市国</w:t>
            </w:r>
            <w:proofErr w:type="gramEnd"/>
          </w:p>
        </w:tc>
      </w:tr>
      <w:tr w:rsidR="003D3E5E" w:rsidRPr="00262931" w14:paraId="3365E3C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3BAE" w14:textId="60E0F27C" w:rsidR="003D3E5E" w:rsidRPr="00262931" w:rsidRDefault="003D3E5E" w:rsidP="003D3E5E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22-419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5383" w14:textId="1824172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盐酸文拉法辛缓释胶囊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D7F24" w14:textId="77786FB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Venlafaxine Hydrochloride Sustained-Release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Efexor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448B" w14:textId="76EF269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37.5mg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（以文拉法辛计）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78BD" w14:textId="0C23BF5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WYETH PHARMACEUTICALS LLC/ 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C83F" w14:textId="329FB66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EDC8" w14:textId="2285A13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</w:tr>
      <w:tr w:rsidR="003D3E5E" w:rsidRPr="00262931" w14:paraId="75190D9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AFCC" w14:textId="46FC391A" w:rsidR="003D3E5E" w:rsidRPr="00262931" w:rsidRDefault="003D3E5E" w:rsidP="003D3E5E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43-35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0AB6" w14:textId="6FA2B38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膀胱灌注用盐酸氨酮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戊酸己酯及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专用溶剂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CDA6" w14:textId="00CB855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Hexaminolevulinate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Powder And Solvent For Intravesical Solution/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Hexvix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1194" w14:textId="7CD1322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1E0D" w14:textId="5D90A45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Ipsen Pharma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Gmbh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Photocure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B6E9" w14:textId="6421ACF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C87C" w14:textId="74D074C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持证商变更，增加变更后持证商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Photocure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ASA</w:t>
            </w:r>
          </w:p>
        </w:tc>
      </w:tr>
      <w:tr w:rsidR="003D3E5E" w:rsidRPr="00262931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3D3E5E" w:rsidRPr="00262931" w:rsidRDefault="003D3E5E" w:rsidP="003D3E5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724C2BA6" w:rsidR="003D3E5E" w:rsidRPr="00262931" w:rsidRDefault="003D3E5E" w:rsidP="003D3E5E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34A70EE8" w14:textId="0CF4EC03" w:rsidR="003D3E5E" w:rsidRPr="00262931" w:rsidRDefault="003D3E5E" w:rsidP="003D3E5E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3D3E5E" w:rsidRPr="00262931" w:rsidRDefault="003D3E5E" w:rsidP="003D3E5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29CAEC86" w14:textId="3E38455F" w:rsidR="003D3E5E" w:rsidRPr="00262931" w:rsidRDefault="003D3E5E" w:rsidP="003D3E5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31"/>
        <w:gridCol w:w="2056"/>
        <w:gridCol w:w="1925"/>
        <w:gridCol w:w="1789"/>
        <w:gridCol w:w="1378"/>
        <w:gridCol w:w="1104"/>
        <w:gridCol w:w="3849"/>
      </w:tblGrid>
      <w:tr w:rsidR="000A49C5" w:rsidRPr="00262931" w14:paraId="28E77269" w14:textId="77777777" w:rsidTr="003575F0">
        <w:trPr>
          <w:cantSplit/>
          <w:trHeight w:val="90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0A49C5" w:rsidRPr="00262931" w14:paraId="527D82B0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76C9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924" w14:textId="78DC45D1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萘洛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80A" w14:textId="6D5656D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</w:t>
            </w:r>
            <w:r w:rsidR="000A49C5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Inderal La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98EE" w14:textId="6DB19AB3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120 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F60" w14:textId="058D8AFF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8257" w14:textId="5D15DD48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33D9" w14:textId="159EBE2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E96A" w14:textId="68657362" w:rsidR="00D85DD2" w:rsidRPr="00262931" w:rsidRDefault="00D85DD2" w:rsidP="00923D03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经一致性评价专家委员会审议，拟申报参比制剂的起始剂量大于国内普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洛尔制剂的起始剂量，</w:t>
            </w:r>
            <w:r w:rsidR="004047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此规格</w:t>
            </w:r>
            <w:r w:rsidR="00404739" w:rsidRPr="004047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剂量偏大</w:t>
            </w:r>
            <w:r w:rsidR="004047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审议未通过。</w:t>
            </w:r>
          </w:p>
        </w:tc>
      </w:tr>
      <w:tr w:rsidR="000A49C5" w:rsidRPr="00262931" w14:paraId="6056D99B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1E89BA7B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77A2619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</w:t>
            </w:r>
            <w:r w:rsidR="000A49C5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Inderal La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3D45156F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160 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1BF285CE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2984EDA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7B980FCA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65E914B8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同上。</w:t>
            </w:r>
          </w:p>
        </w:tc>
      </w:tr>
      <w:tr w:rsidR="000A49C5" w:rsidRPr="00262931" w14:paraId="273BB329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7E3E08C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复合磷酸氢钾注射液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2E98CA87" w:rsidR="00D85DD2" w:rsidRPr="00262931" w:rsidRDefault="00262931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Potassium Phosphates Injection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28AD6AA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1.18GM/5ML (236MG/ML); 1.12GM/5ML (224MG/ML)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0E8244C5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Fresenius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Kabi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USA LLC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0984BA1D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3394960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06A06806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0A49C5" w:rsidRPr="00262931" w14:paraId="1B55F879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2A55B4EC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卡左双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多巴缓释片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72A04C57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Carbidopa and Levodopa Sustained-release Tablets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5A3FC6C7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卡比多巴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50mg,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左旋多巴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7E29502E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Sun Pharmaceutical Industries Ltd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214C0301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59E737C3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0F7F2D00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0A49C5" w:rsidRPr="00262931" w14:paraId="5AD9B429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7594DCA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盐酸帕洛诺司琼注射液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678E31CC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Palonosetron Hydrochloride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Aloxi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48679D6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0.25mg/5ml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783E65E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Reddys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Laboratories LTD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6C446C8F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2C324DC8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1BE45353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3575F0" w:rsidRPr="00262931" w14:paraId="1019620A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036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18" w14:textId="6AC1D03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西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那普肽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磷脂表面活性剂注射液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AF7" w14:textId="285EC45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Lucinactant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Intratracheal Suspension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4D" w14:textId="569E69E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8.5mL/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瓶，每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含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总磷脂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[22.50 mg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二棕榈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酰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磷脂酰胆碱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DPPC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7.50 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棕榈油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酰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甘油磷酸甘油钠盐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POPG,Na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4.05 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棕榈酸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0.862 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西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那普肽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35" w14:textId="1651ED9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Windtree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Therapeutics Inc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4CC" w14:textId="7777777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442" w14:textId="6015249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BE6" w14:textId="262A2B39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经一致性评价专家委员会审议，拟申请参比制剂已撤市且不具有参比制剂地位，审议未通过。</w:t>
            </w:r>
          </w:p>
        </w:tc>
      </w:tr>
      <w:tr w:rsidR="003575F0" w:rsidRPr="00262931" w14:paraId="144F4DBE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DB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279" w14:textId="02F72DFD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硫酸氢氯</w:t>
            </w:r>
            <w:proofErr w:type="gramStart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吡</w:t>
            </w:r>
            <w:proofErr w:type="gramEnd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8040" w14:textId="5FABE4DA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E5A" w14:textId="607763E6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75mg:75mg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A23" w14:textId="5F406431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995" w14:textId="44508C62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CF0" w14:textId="61266A9C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BCA" w14:textId="7260280B" w:rsidR="003575F0" w:rsidRPr="003575F0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</w:t>
            </w:r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考虑</w:t>
            </w:r>
            <w:proofErr w:type="gramStart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胃溶型阿司匹林</w:t>
            </w:r>
            <w:proofErr w:type="gramEnd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会直接刺</w:t>
            </w:r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激胃黏膜而引起胃肠道不良反应，不良反应发生率明显高于</w:t>
            </w:r>
            <w:proofErr w:type="gramStart"/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肠溶型制剂</w:t>
            </w:r>
            <w:proofErr w:type="gramEnd"/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。从保障患者用药的安全性，降低不良反应风险考虑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</w:t>
            </w:r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硫酸氢氯</w:t>
            </w:r>
            <w:proofErr w:type="gramStart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吡</w:t>
            </w:r>
            <w:proofErr w:type="gramEnd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格雷</w:t>
            </w:r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+</w:t>
            </w:r>
            <w:proofErr w:type="gramStart"/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胃溶型阿司匹林</w:t>
            </w:r>
            <w:proofErr w:type="gramEnd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复方制剂的立题依据不充分</w:t>
            </w:r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审议未通过。</w:t>
            </w:r>
          </w:p>
        </w:tc>
      </w:tr>
      <w:tr w:rsidR="003575F0" w:rsidRPr="00262931" w14:paraId="072E8337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529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E62" w14:textId="19D4C8CD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硫酸氢氯</w:t>
            </w:r>
            <w:proofErr w:type="gramStart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吡</w:t>
            </w:r>
            <w:proofErr w:type="gramEnd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34D" w14:textId="13282A0E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174" w14:textId="06E21CCD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75mg:100mg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69F" w14:textId="2B77A36A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689" w14:textId="27C4E32A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1BD" w14:textId="474B8AF0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ED3" w14:textId="29785AD6" w:rsidR="003575F0" w:rsidRPr="003575F0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575F0" w:rsidRPr="00262931" w14:paraId="3190BB4C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8B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70B" w14:textId="493D7CF0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23F" w14:textId="56EED130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Articaine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Ultracain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D-S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177" w14:textId="22DBFBA7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40mg/ml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+0.006mg/ml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盐酸肾上腺素）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F42" w14:textId="6C51E7A5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Sanofi-Aventis Deutschland GmbH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653" w14:textId="1D3084B4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B5" w14:textId="695FA642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48" w14:textId="71A022D4" w:rsidR="003575F0" w:rsidRPr="00262931" w:rsidRDefault="003575F0" w:rsidP="00450C4F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经一致性评价专家委员会审议，此规格与</w:t>
            </w:r>
            <w:r w:rsidR="00450C4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已发布</w:t>
            </w:r>
            <w:r w:rsidR="00450C4F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规格在临床使用上无法区别应用，易给临床应用造成混乱，审议未通过。</w:t>
            </w:r>
          </w:p>
        </w:tc>
      </w:tr>
      <w:tr w:rsidR="003575F0" w:rsidRPr="00262931" w14:paraId="66FBBB20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152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37C" w14:textId="0B1D894F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07295E8A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Articaine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Ultracain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D-S forte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591C8882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40mg/ml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+0.012mg/ml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盐酸肾上腺素）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49E" w14:textId="36ADBBCB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Sanofi-Aventis Deutschland GmbH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1" w14:textId="420A290C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3DF" w14:textId="1AD58415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302" w14:textId="4A5A0ACD" w:rsidR="003575F0" w:rsidRPr="00262931" w:rsidRDefault="003575F0" w:rsidP="00450C4F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20D8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经一</w:t>
            </w:r>
            <w:r w:rsidR="00450C4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致性评价专家委员会审议，拟申请参比制剂与已发布参比制剂浓度相同，</w:t>
            </w:r>
            <w:r w:rsidRPr="00920D8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仅装量不同，审议未通过。</w:t>
            </w:r>
            <w:r w:rsidR="00450C4F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5F0" w:rsidRPr="00262931" w14:paraId="30A07961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13133384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维生素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滴剂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59894D1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Vitamin D_(3) Drops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47F5969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14400IU/ml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716D5C3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Fresenius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Kabi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Austria GmbH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56AC54F1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441C563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6764E051" w:rsidR="003575F0" w:rsidRPr="00262931" w:rsidRDefault="003575F0" w:rsidP="002858A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</w:t>
            </w:r>
            <w:r w:rsidR="002858A2" w:rsidRPr="002858A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拟申请参比制剂原研不明确，不具有参比制剂地位</w:t>
            </w:r>
            <w:r w:rsidR="002858A2" w:rsidRPr="002858A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2858A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审议未通过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575F0" w:rsidRPr="00262931" w14:paraId="417DCC42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12FC6C4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瑞舒伐他汀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ω-3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脂肪酸乙酯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软胶囊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608B891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Rosuvastatin/Omega-3-Fatty Acid Ethyl Esters 90 Soft Capsules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0CDAA618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瑞舒伐他汀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ω-3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脂肪酸乙酯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90 1000mg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395A03A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Oy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Medfiles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Ltd.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5B3F419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0612885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485434F7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575F0" w:rsidRPr="00262931" w14:paraId="406AF798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83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D4" w14:textId="25355CB4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注射用丝裂霉素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1C5" w14:textId="1D13214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Mitomycin for Injection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E8C" w14:textId="65AACC6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B61" w14:textId="5A3C7F1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Accord Healthcare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CC2" w14:textId="5BF0AFA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420" w14:textId="22FC3B6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2457" w14:textId="2FABC9E6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经一致性评价专家委员会审议，拟申请参比制剂为欧盟上市的仿制药，不具有参比制剂地位，审议未通过。</w:t>
            </w:r>
          </w:p>
        </w:tc>
      </w:tr>
      <w:tr w:rsidR="003575F0" w:rsidRPr="00262931" w14:paraId="0D0347AA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1D3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2A" w14:textId="3A7E280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硫酸氨基葡萄糖注射液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13B" w14:textId="58ECA38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Glucosamine Sulfate Injection/ DONA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F82" w14:textId="0E3AA56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2ml: 400mg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F" w14:textId="61C3FE5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Mylan IRE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Healhcare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28F" w14:textId="680A983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7F" w14:textId="171321B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AEEB" w14:textId="254858BA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经一致性评价专家委员会审议，本品原研不明确，拟申请参比制剂为欧盟上市的仿制药，不具有参比制剂地位，审议未通过。</w:t>
            </w:r>
          </w:p>
        </w:tc>
      </w:tr>
      <w:tr w:rsidR="003575F0" w:rsidRPr="00262931" w14:paraId="0091106D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120D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4B9" w14:textId="6A73EBB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三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苄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糖苷利多卡因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EB8A" w14:textId="7C26BE58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Tribenoside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and lidocaine Suppositories/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Borraza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-G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146" w14:textId="7561214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200mg/40mg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2E2" w14:textId="2A460BBD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天藤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ABE" w14:textId="5C3D2A0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116B" w14:textId="318121C2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9E7" w14:textId="41F8EE90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经一致性评价专家委员会审议，拟申请参比制剂缺乏完整充分的有效性数据，审议未通过。</w:t>
            </w:r>
          </w:p>
        </w:tc>
      </w:tr>
      <w:tr w:rsidR="003575F0" w:rsidRPr="00262931" w14:paraId="05BA272F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1AED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837" w14:textId="49ACFE1D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去乙酰毛花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1F5" w14:textId="0DEF45C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Deslanoside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Injection /Digilanogen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04E3" w14:textId="4F4A7DE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0.4mg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4CFB" w14:textId="3AE5EF2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共和クリティケア株式会社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530" w14:textId="1235DC9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3E1" w14:textId="5D7AAB0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8BA" w14:textId="0EF61862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3575F0" w:rsidRPr="00262931" w14:paraId="1D6798C4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80E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286" w14:textId="2ABCABA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CD28" w14:textId="1F03BEB1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Levothyroxine Sodium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Euthyrox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8BF" w14:textId="2CCE27A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25μg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（以左甲状腺素钠计）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2D6" w14:textId="27BDC38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Merk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KGaA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A159" w14:textId="0CDDBD1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9B8" w14:textId="2490E98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俄罗斯上市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162" w14:textId="66D771B4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3575F0" w:rsidRPr="00262931" w14:paraId="5F001D6D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1E55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496" w14:textId="02A718B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2EF" w14:textId="6E72E09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Levothyroxine Sodium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Euthyrox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FDD" w14:textId="622616E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50μg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（以左甲状腺素钠计）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507B" w14:textId="4A2496B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Merk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KGaA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EAA" w14:textId="31AC1BD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C87" w14:textId="39DEBBD4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俄罗斯上市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66F" w14:textId="7B9F2091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同上。</w:t>
            </w:r>
          </w:p>
        </w:tc>
      </w:tr>
      <w:tr w:rsidR="003575F0" w:rsidRPr="00262931" w14:paraId="37A3554B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D3F7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61A7" w14:textId="09F80FE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22FB" w14:textId="2B9EAC0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Levothyroxine Sodium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Euthyrox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AC75" w14:textId="4BC595F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100μg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（以左甲状腺素钠计）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E3F7" w14:textId="7F7B3A7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Merk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KGaA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DF0" w14:textId="32B58E1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DC4" w14:textId="3342B858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俄罗斯上市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D287" w14:textId="19EC96FA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同上。</w:t>
            </w:r>
          </w:p>
        </w:tc>
      </w:tr>
      <w:tr w:rsidR="003575F0" w:rsidRPr="00262931" w14:paraId="282D2D43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E9A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841" w14:textId="614ED7C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注射用头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孢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噻吩钠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33B" w14:textId="52CABFE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Cefalotin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for Injection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E4BF" w14:textId="21575E3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45F6" w14:textId="7C37535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Antibióticos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Brasil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A84A" w14:textId="7A196AB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E205" w14:textId="6AB3F21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巴西上市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AA11" w14:textId="1F627A30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5E26CC" w:rsidRPr="00262931" w14:paraId="18F05E0B" w14:textId="77777777" w:rsidTr="005E26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B3B4" w14:textId="77777777" w:rsidR="005E26CC" w:rsidRPr="00262931" w:rsidRDefault="005E26CC" w:rsidP="005E26C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CF83" w14:textId="44ECC6A4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注射用磷酸肌酸钠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C05A" w14:textId="77777777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Creatine Phosphate Sodium for Injection/</w:t>
            </w:r>
          </w:p>
          <w:p w14:paraId="3708CD9A" w14:textId="5200C621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Neoton</w:t>
            </w:r>
            <w:proofErr w:type="spellEnd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（里尔统）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4DE8" w14:textId="2CC5005D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A9A0" w14:textId="1CABB120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Alfasigma</w:t>
            </w:r>
            <w:proofErr w:type="spellEnd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Romania S.R.L.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1FD" w14:textId="01B6DB17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4249" w14:textId="5EFFB940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929" w14:textId="6DFFAB95" w:rsidR="005E26CC" w:rsidRPr="00EA081B" w:rsidRDefault="005E26CC" w:rsidP="005E26CC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本品已于第</w:t>
            </w: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批审议未通过并于</w:t>
            </w:r>
            <w:proofErr w:type="gramStart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药审中心</w:t>
            </w:r>
            <w:proofErr w:type="gramEnd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网站进行公示。收到企业提出异议申请后，再次经一致性评价专家委员会审议，</w:t>
            </w:r>
            <w:r w:rsidR="00173E6B"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拟申请</w:t>
            </w:r>
            <w:r w:rsidR="00173E6B" w:rsidRPr="00EA081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</w:t>
            </w:r>
            <w:r w:rsidR="00173E6B"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相关</w:t>
            </w:r>
            <w:r w:rsidR="00173E6B" w:rsidRPr="00EA081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有效性数据有限，</w:t>
            </w: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专家维持原结论，二次审议未通过。</w:t>
            </w:r>
          </w:p>
        </w:tc>
      </w:tr>
    </w:tbl>
    <w:p w14:paraId="5232BF07" w14:textId="364B0AA7" w:rsidR="00D11B8C" w:rsidRPr="005F3F25" w:rsidRDefault="00D11B8C" w:rsidP="009A1097"/>
    <w:sectPr w:rsidR="00D11B8C" w:rsidRPr="005F3F25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CC6F" w14:textId="77777777" w:rsidR="00C97CC8" w:rsidRDefault="00C97CC8" w:rsidP="00D45C81">
      <w:r>
        <w:separator/>
      </w:r>
    </w:p>
  </w:endnote>
  <w:endnote w:type="continuationSeparator" w:id="0">
    <w:p w14:paraId="332D4FD0" w14:textId="77777777" w:rsidR="00C97CC8" w:rsidRDefault="00C97CC8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53E615AB" w:rsidR="006B033E" w:rsidRPr="005F1836" w:rsidRDefault="006B033E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097" w:rsidRPr="009A109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12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2440F45D" w:rsidR="006B033E" w:rsidRPr="00D6592B" w:rsidRDefault="006B033E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097" w:rsidRPr="009A109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17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6006" w14:textId="77777777" w:rsidR="00C97CC8" w:rsidRDefault="00C97CC8" w:rsidP="00D45C81">
      <w:r>
        <w:separator/>
      </w:r>
    </w:p>
  </w:footnote>
  <w:footnote w:type="continuationSeparator" w:id="0">
    <w:p w14:paraId="7F972BCB" w14:textId="77777777" w:rsidR="00C97CC8" w:rsidRDefault="00C97CC8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DC6CCF84"/>
    <w:lvl w:ilvl="0" w:tplc="C83AEBAC">
      <w:start w:val="1"/>
      <w:numFmt w:val="decimal"/>
      <w:lvlText w:val="50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13"/>
    <w:rsid w:val="00002F84"/>
    <w:rsid w:val="000566B2"/>
    <w:rsid w:val="00063DAE"/>
    <w:rsid w:val="000A49C5"/>
    <w:rsid w:val="000C06AE"/>
    <w:rsid w:val="000C61BA"/>
    <w:rsid w:val="000D2E0E"/>
    <w:rsid w:val="000F2786"/>
    <w:rsid w:val="000F2841"/>
    <w:rsid w:val="001136E7"/>
    <w:rsid w:val="00115CC3"/>
    <w:rsid w:val="00123DB0"/>
    <w:rsid w:val="00154BA6"/>
    <w:rsid w:val="00171477"/>
    <w:rsid w:val="00173E6B"/>
    <w:rsid w:val="001975A9"/>
    <w:rsid w:val="001D4EB2"/>
    <w:rsid w:val="001D77F8"/>
    <w:rsid w:val="0020195D"/>
    <w:rsid w:val="00222443"/>
    <w:rsid w:val="00242459"/>
    <w:rsid w:val="00262931"/>
    <w:rsid w:val="00276564"/>
    <w:rsid w:val="00282F97"/>
    <w:rsid w:val="002858A2"/>
    <w:rsid w:val="0028674E"/>
    <w:rsid w:val="002A0979"/>
    <w:rsid w:val="002A18E0"/>
    <w:rsid w:val="002A6166"/>
    <w:rsid w:val="002C1A9F"/>
    <w:rsid w:val="002E32BE"/>
    <w:rsid w:val="003210A9"/>
    <w:rsid w:val="003465BE"/>
    <w:rsid w:val="00351BBF"/>
    <w:rsid w:val="003575F0"/>
    <w:rsid w:val="00362E52"/>
    <w:rsid w:val="00380FB8"/>
    <w:rsid w:val="003953CF"/>
    <w:rsid w:val="003A33E8"/>
    <w:rsid w:val="003B1D13"/>
    <w:rsid w:val="003B2084"/>
    <w:rsid w:val="003B3CA3"/>
    <w:rsid w:val="003D3E5E"/>
    <w:rsid w:val="003E76CC"/>
    <w:rsid w:val="00404739"/>
    <w:rsid w:val="00450C4F"/>
    <w:rsid w:val="00480D74"/>
    <w:rsid w:val="00481EEC"/>
    <w:rsid w:val="00492BFB"/>
    <w:rsid w:val="004E2C0F"/>
    <w:rsid w:val="004E5F5D"/>
    <w:rsid w:val="004F739C"/>
    <w:rsid w:val="00524440"/>
    <w:rsid w:val="00525C86"/>
    <w:rsid w:val="0053687A"/>
    <w:rsid w:val="005915CF"/>
    <w:rsid w:val="0059568F"/>
    <w:rsid w:val="005B3835"/>
    <w:rsid w:val="005E26CC"/>
    <w:rsid w:val="005F3F25"/>
    <w:rsid w:val="006554E0"/>
    <w:rsid w:val="006756C6"/>
    <w:rsid w:val="00677F45"/>
    <w:rsid w:val="006B033E"/>
    <w:rsid w:val="00750142"/>
    <w:rsid w:val="00762354"/>
    <w:rsid w:val="007718A8"/>
    <w:rsid w:val="007C3047"/>
    <w:rsid w:val="007D3F4A"/>
    <w:rsid w:val="007E65C4"/>
    <w:rsid w:val="007E710A"/>
    <w:rsid w:val="007F52C1"/>
    <w:rsid w:val="008129A0"/>
    <w:rsid w:val="00824937"/>
    <w:rsid w:val="00841E0D"/>
    <w:rsid w:val="0084290B"/>
    <w:rsid w:val="00851AE6"/>
    <w:rsid w:val="008646BA"/>
    <w:rsid w:val="00865102"/>
    <w:rsid w:val="00884F83"/>
    <w:rsid w:val="00897C0A"/>
    <w:rsid w:val="00897CDF"/>
    <w:rsid w:val="008A54D9"/>
    <w:rsid w:val="008B2CDF"/>
    <w:rsid w:val="008B6902"/>
    <w:rsid w:val="008D16BE"/>
    <w:rsid w:val="008F6CAD"/>
    <w:rsid w:val="00920D8E"/>
    <w:rsid w:val="00923D03"/>
    <w:rsid w:val="009247F4"/>
    <w:rsid w:val="00932188"/>
    <w:rsid w:val="0094192E"/>
    <w:rsid w:val="00950AEC"/>
    <w:rsid w:val="00970B84"/>
    <w:rsid w:val="00993BB4"/>
    <w:rsid w:val="009971AA"/>
    <w:rsid w:val="009A1097"/>
    <w:rsid w:val="009A4861"/>
    <w:rsid w:val="009B37F9"/>
    <w:rsid w:val="009B7006"/>
    <w:rsid w:val="009C33EF"/>
    <w:rsid w:val="009D4EE7"/>
    <w:rsid w:val="009E037C"/>
    <w:rsid w:val="009F27F0"/>
    <w:rsid w:val="00AA24C8"/>
    <w:rsid w:val="00AB0B7F"/>
    <w:rsid w:val="00AD4F93"/>
    <w:rsid w:val="00B32AC2"/>
    <w:rsid w:val="00B339E7"/>
    <w:rsid w:val="00B46233"/>
    <w:rsid w:val="00B51521"/>
    <w:rsid w:val="00B827EF"/>
    <w:rsid w:val="00C97CC8"/>
    <w:rsid w:val="00CA1A0D"/>
    <w:rsid w:val="00CD2F81"/>
    <w:rsid w:val="00CE59A2"/>
    <w:rsid w:val="00D02761"/>
    <w:rsid w:val="00D065EA"/>
    <w:rsid w:val="00D11B8C"/>
    <w:rsid w:val="00D15093"/>
    <w:rsid w:val="00D30BE9"/>
    <w:rsid w:val="00D45C81"/>
    <w:rsid w:val="00D6592B"/>
    <w:rsid w:val="00D712E4"/>
    <w:rsid w:val="00D85DD2"/>
    <w:rsid w:val="00D903FC"/>
    <w:rsid w:val="00D91477"/>
    <w:rsid w:val="00DB4E47"/>
    <w:rsid w:val="00DC24FB"/>
    <w:rsid w:val="00E07989"/>
    <w:rsid w:val="00E21416"/>
    <w:rsid w:val="00E26D2F"/>
    <w:rsid w:val="00E42DCC"/>
    <w:rsid w:val="00E7448C"/>
    <w:rsid w:val="00EA03C6"/>
    <w:rsid w:val="00EA081B"/>
    <w:rsid w:val="00EE334A"/>
    <w:rsid w:val="00F11514"/>
    <w:rsid w:val="00F42A74"/>
    <w:rsid w:val="00F47E6A"/>
    <w:rsid w:val="00F544B9"/>
    <w:rsid w:val="00F640B3"/>
    <w:rsid w:val="00F73BFA"/>
    <w:rsid w:val="00F73EE3"/>
    <w:rsid w:val="00FC1A4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4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谢 瑾</cp:lastModifiedBy>
  <cp:revision>3</cp:revision>
  <cp:lastPrinted>2018-03-21T01:44:00Z</cp:lastPrinted>
  <dcterms:created xsi:type="dcterms:W3CDTF">2021-10-15T00:57:00Z</dcterms:created>
  <dcterms:modified xsi:type="dcterms:W3CDTF">2021-10-15T00:57:00Z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